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A4CC6" w:rsidRDefault="004D2302" w:rsidP="004D2302">
      <w:pPr>
        <w:jc w:val="center"/>
      </w:pPr>
      <w:r>
        <w:rPr>
          <w:noProof/>
        </w:rPr>
        <w:drawing>
          <wp:inline distT="0" distB="0" distL="0" distR="0" wp14:anchorId="78339F8E" wp14:editId="46CC6769">
            <wp:extent cx="2531218" cy="24669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0">
                      <a:extLst>
                        <a:ext uri="{28A0092B-C50C-407E-A947-70E740481C1C}">
                          <a14:useLocalDpi xmlns:a14="http://schemas.microsoft.com/office/drawing/2010/main" val="0"/>
                        </a:ext>
                      </a:extLst>
                    </a:blip>
                    <a:stretch>
                      <a:fillRect/>
                    </a:stretch>
                  </pic:blipFill>
                  <pic:spPr>
                    <a:xfrm>
                      <a:off x="0" y="0"/>
                      <a:ext cx="2531218" cy="2466975"/>
                    </a:xfrm>
                    <a:prstGeom prst="rect">
                      <a:avLst/>
                    </a:prstGeom>
                  </pic:spPr>
                </pic:pic>
              </a:graphicData>
            </a:graphic>
          </wp:inline>
        </w:drawing>
      </w:r>
    </w:p>
    <w:p w14:paraId="0A37501D" w14:textId="77777777" w:rsidR="004D2302" w:rsidRDefault="004D2302" w:rsidP="004D2302">
      <w:pPr>
        <w:jc w:val="center"/>
      </w:pPr>
    </w:p>
    <w:p w14:paraId="67D16FCF" w14:textId="77777777" w:rsidR="002445DC" w:rsidRDefault="002445DC" w:rsidP="002445DC">
      <w:pPr>
        <w:spacing w:line="256" w:lineRule="auto"/>
        <w:jc w:val="center"/>
        <w:rPr>
          <w:rFonts w:ascii="Arial" w:eastAsia="Arial" w:hAnsi="Arial" w:cs="Arial"/>
          <w:color w:val="C00000"/>
          <w:sz w:val="48"/>
          <w:szCs w:val="48"/>
        </w:rPr>
      </w:pPr>
      <w:r w:rsidRPr="1A563209">
        <w:rPr>
          <w:rFonts w:ascii="Arial" w:eastAsia="Arial" w:hAnsi="Arial" w:cs="Arial"/>
          <w:b/>
          <w:bCs/>
          <w:color w:val="C00000"/>
          <w:sz w:val="48"/>
          <w:szCs w:val="48"/>
        </w:rPr>
        <w:t>Application Pack</w:t>
      </w:r>
    </w:p>
    <w:p w14:paraId="45EDB673" w14:textId="04A16B34" w:rsidR="002445DC" w:rsidRDefault="002445DC" w:rsidP="002445DC">
      <w:pPr>
        <w:spacing w:line="256" w:lineRule="auto"/>
        <w:jc w:val="center"/>
        <w:rPr>
          <w:rFonts w:ascii="Arial" w:eastAsia="Arial" w:hAnsi="Arial" w:cs="Arial"/>
          <w:color w:val="C00000"/>
          <w:sz w:val="48"/>
          <w:szCs w:val="48"/>
        </w:rPr>
      </w:pPr>
      <w:r>
        <w:rPr>
          <w:rFonts w:ascii="Arial" w:eastAsia="Arial" w:hAnsi="Arial" w:cs="Arial"/>
          <w:b/>
          <w:bCs/>
          <w:color w:val="C00000"/>
          <w:sz w:val="48"/>
          <w:szCs w:val="48"/>
        </w:rPr>
        <w:t>Driver</w:t>
      </w:r>
    </w:p>
    <w:p w14:paraId="5DAB6C7B" w14:textId="77777777" w:rsidR="00F47AD8" w:rsidRDefault="00F47AD8" w:rsidP="004D2302">
      <w:pPr>
        <w:jc w:val="center"/>
        <w:rPr>
          <w:rFonts w:ascii="Arial" w:hAnsi="Arial" w:cs="Arial"/>
          <w:color w:val="FF0000"/>
          <w:sz w:val="56"/>
          <w:szCs w:val="56"/>
        </w:rPr>
      </w:pPr>
    </w:p>
    <w:p w14:paraId="02EB378F" w14:textId="77777777" w:rsidR="00F47AD8" w:rsidRDefault="00F47AD8" w:rsidP="004D2302">
      <w:pPr>
        <w:jc w:val="center"/>
        <w:rPr>
          <w:rFonts w:ascii="Arial" w:hAnsi="Arial" w:cs="Arial"/>
          <w:color w:val="FF0000"/>
          <w:sz w:val="56"/>
          <w:szCs w:val="56"/>
        </w:rPr>
      </w:pPr>
    </w:p>
    <w:p w14:paraId="6A05A809" w14:textId="77777777" w:rsidR="00F47AD8" w:rsidRDefault="00F47AD8" w:rsidP="004D2302">
      <w:pPr>
        <w:jc w:val="center"/>
        <w:rPr>
          <w:rFonts w:ascii="Arial" w:hAnsi="Arial" w:cs="Arial"/>
          <w:color w:val="FF0000"/>
          <w:sz w:val="56"/>
          <w:szCs w:val="56"/>
        </w:rPr>
      </w:pPr>
    </w:p>
    <w:p w14:paraId="5A39BBE3" w14:textId="77777777" w:rsidR="00F47AD8" w:rsidRDefault="00F47AD8" w:rsidP="004D2302">
      <w:pPr>
        <w:jc w:val="center"/>
        <w:rPr>
          <w:rFonts w:ascii="Arial" w:hAnsi="Arial" w:cs="Arial"/>
          <w:color w:val="FF0000"/>
          <w:sz w:val="56"/>
          <w:szCs w:val="56"/>
        </w:rPr>
      </w:pPr>
    </w:p>
    <w:p w14:paraId="41C8F396" w14:textId="77777777" w:rsidR="00F47AD8" w:rsidRDefault="00F47AD8" w:rsidP="004D2302">
      <w:pPr>
        <w:jc w:val="center"/>
        <w:rPr>
          <w:rFonts w:ascii="Arial" w:hAnsi="Arial" w:cs="Arial"/>
          <w:color w:val="FF0000"/>
          <w:sz w:val="56"/>
          <w:szCs w:val="56"/>
        </w:rPr>
      </w:pPr>
    </w:p>
    <w:p w14:paraId="72A3D3EC" w14:textId="77777777" w:rsidR="00F47AD8" w:rsidRDefault="00F47AD8" w:rsidP="004D2302">
      <w:pPr>
        <w:jc w:val="center"/>
        <w:rPr>
          <w:rFonts w:ascii="Arial" w:hAnsi="Arial" w:cs="Arial"/>
          <w:color w:val="FF0000"/>
          <w:sz w:val="56"/>
          <w:szCs w:val="56"/>
        </w:rPr>
      </w:pPr>
    </w:p>
    <w:p w14:paraId="0D0B940D" w14:textId="77777777" w:rsidR="00F47AD8" w:rsidRDefault="00F47AD8" w:rsidP="004D2302">
      <w:pPr>
        <w:jc w:val="center"/>
        <w:rPr>
          <w:rFonts w:ascii="Arial" w:hAnsi="Arial" w:cs="Arial"/>
          <w:color w:val="FF0000"/>
          <w:sz w:val="56"/>
          <w:szCs w:val="56"/>
        </w:rPr>
      </w:pPr>
    </w:p>
    <w:p w14:paraId="0E27B00A" w14:textId="77777777" w:rsidR="0083245E" w:rsidRDefault="0083245E" w:rsidP="004D2302">
      <w:pPr>
        <w:jc w:val="center"/>
        <w:rPr>
          <w:rFonts w:ascii="Arial" w:hAnsi="Arial" w:cs="Arial"/>
          <w:color w:val="FF0000"/>
          <w:sz w:val="56"/>
          <w:szCs w:val="56"/>
        </w:rPr>
      </w:pPr>
    </w:p>
    <w:p w14:paraId="60061E4C" w14:textId="77777777" w:rsidR="00F47AD8" w:rsidRDefault="00F47AD8" w:rsidP="004D2302">
      <w:pPr>
        <w:jc w:val="center"/>
        <w:rPr>
          <w:rFonts w:ascii="Arial" w:hAnsi="Arial" w:cs="Arial"/>
          <w:color w:val="FF0000"/>
          <w:sz w:val="56"/>
          <w:szCs w:val="56"/>
        </w:rPr>
      </w:pPr>
    </w:p>
    <w:p w14:paraId="44EAFD9C" w14:textId="77777777" w:rsidR="00F47AD8" w:rsidRDefault="00F47AD8" w:rsidP="00F47AD8">
      <w:pPr>
        <w:spacing w:after="0" w:line="240" w:lineRule="auto"/>
        <w:rPr>
          <w:rFonts w:ascii="Arial" w:eastAsia="Arial" w:hAnsi="Arial" w:cs="Arial"/>
          <w:sz w:val="24"/>
          <w:szCs w:val="24"/>
        </w:rPr>
      </w:pPr>
    </w:p>
    <w:p w14:paraId="35FB0E9A"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Dear Applicant,</w:t>
      </w:r>
    </w:p>
    <w:p w14:paraId="4B94D5A5" w14:textId="77777777" w:rsidR="00F47AD8" w:rsidRDefault="00F47AD8" w:rsidP="00F47AD8">
      <w:pPr>
        <w:spacing w:after="0" w:line="240" w:lineRule="auto"/>
        <w:ind w:right="-472"/>
        <w:jc w:val="both"/>
        <w:rPr>
          <w:rFonts w:ascii="Arial" w:eastAsia="Arial" w:hAnsi="Arial" w:cs="Arial"/>
          <w:sz w:val="24"/>
          <w:szCs w:val="24"/>
        </w:rPr>
      </w:pPr>
    </w:p>
    <w:p w14:paraId="06524805" w14:textId="2ED58D98" w:rsidR="00F47AD8" w:rsidRDefault="00F47AD8" w:rsidP="00F47AD8">
      <w:pPr>
        <w:pStyle w:val="NoSpacing"/>
        <w:ind w:left="-567" w:right="-472"/>
        <w:jc w:val="both"/>
        <w:rPr>
          <w:rFonts w:ascii="Arial" w:eastAsia="Arial" w:hAnsi="Arial" w:cs="Arial"/>
          <w:b/>
          <w:bCs/>
          <w:color w:val="C00000"/>
          <w:sz w:val="24"/>
          <w:szCs w:val="24"/>
          <w:lang w:val="en-GB"/>
        </w:rPr>
      </w:pPr>
      <w:r w:rsidRPr="1A563209">
        <w:rPr>
          <w:rFonts w:ascii="Arial" w:eastAsia="Arial" w:hAnsi="Arial" w:cs="Arial"/>
          <w:b/>
          <w:bCs/>
          <w:color w:val="C00000"/>
          <w:sz w:val="24"/>
          <w:szCs w:val="24"/>
          <w:lang w:val="en-GB"/>
        </w:rPr>
        <w:t xml:space="preserve">Re: </w:t>
      </w:r>
      <w:r>
        <w:rPr>
          <w:rFonts w:ascii="Arial" w:eastAsia="Arial" w:hAnsi="Arial" w:cs="Arial"/>
          <w:b/>
          <w:bCs/>
          <w:color w:val="C00000"/>
          <w:sz w:val="24"/>
          <w:szCs w:val="24"/>
          <w:lang w:val="en-GB"/>
        </w:rPr>
        <w:t>Driver</w:t>
      </w:r>
    </w:p>
    <w:p w14:paraId="3DEEC669" w14:textId="77777777" w:rsidR="00F47AD8" w:rsidRDefault="00F47AD8" w:rsidP="00F47AD8">
      <w:pPr>
        <w:pStyle w:val="NoSpacing"/>
        <w:ind w:left="-567" w:right="-472"/>
        <w:jc w:val="both"/>
        <w:rPr>
          <w:rFonts w:ascii="Arial" w:eastAsia="Arial" w:hAnsi="Arial" w:cs="Arial"/>
          <w:sz w:val="24"/>
          <w:szCs w:val="24"/>
        </w:rPr>
      </w:pPr>
    </w:p>
    <w:p w14:paraId="114F5395" w14:textId="77777777" w:rsidR="00F47AD8"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Thank you for your inter</w:t>
      </w:r>
      <w:r w:rsidR="0083245E">
        <w:rPr>
          <w:rFonts w:ascii="Arial" w:eastAsia="Arial" w:hAnsi="Arial" w:cs="Arial"/>
          <w:sz w:val="24"/>
          <w:szCs w:val="24"/>
        </w:rPr>
        <w:t>e</w:t>
      </w:r>
      <w:r>
        <w:rPr>
          <w:rFonts w:ascii="Arial" w:eastAsia="Arial" w:hAnsi="Arial" w:cs="Arial"/>
          <w:sz w:val="24"/>
          <w:szCs w:val="24"/>
        </w:rPr>
        <w:t>st in working for The Junction. Within the application pack you will find a Job Description, Person Specification, Equal Opportunities Monitoring Form.</w:t>
      </w:r>
    </w:p>
    <w:p w14:paraId="3656B9AB" w14:textId="77777777" w:rsidR="002445DC" w:rsidRDefault="002445DC" w:rsidP="00F47AD8">
      <w:pPr>
        <w:spacing w:after="0" w:line="240" w:lineRule="auto"/>
        <w:ind w:left="-567" w:right="-472"/>
        <w:jc w:val="both"/>
        <w:rPr>
          <w:rFonts w:ascii="Arial" w:eastAsia="Arial" w:hAnsi="Arial" w:cs="Arial"/>
          <w:sz w:val="24"/>
          <w:szCs w:val="24"/>
        </w:rPr>
      </w:pPr>
    </w:p>
    <w:p w14:paraId="0CE0FACD"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The Junction is a respected charity working to make a difference to the lives of children, young people and their families.</w:t>
      </w:r>
    </w:p>
    <w:p w14:paraId="45FB0818" w14:textId="77777777" w:rsidR="002445DC" w:rsidRDefault="002445DC" w:rsidP="00F47AD8">
      <w:pPr>
        <w:spacing w:after="0" w:line="240" w:lineRule="auto"/>
        <w:ind w:left="-567" w:right="-472"/>
        <w:jc w:val="both"/>
        <w:rPr>
          <w:rFonts w:ascii="Arial" w:eastAsia="Arial" w:hAnsi="Arial" w:cs="Arial"/>
          <w:sz w:val="24"/>
          <w:szCs w:val="24"/>
        </w:rPr>
      </w:pPr>
    </w:p>
    <w:p w14:paraId="3D5EA12A"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We are looking for a suitability qualified and exceptional person with the ability, commitment and passion to support young people.</w:t>
      </w:r>
    </w:p>
    <w:p w14:paraId="049F31CB" w14:textId="77777777" w:rsidR="002445DC" w:rsidRDefault="002445DC" w:rsidP="00F47AD8">
      <w:pPr>
        <w:spacing w:after="0" w:line="240" w:lineRule="auto"/>
        <w:ind w:left="-567" w:right="-472"/>
        <w:jc w:val="both"/>
        <w:rPr>
          <w:rFonts w:ascii="Arial" w:eastAsia="Arial" w:hAnsi="Arial" w:cs="Arial"/>
          <w:sz w:val="24"/>
          <w:szCs w:val="24"/>
        </w:rPr>
      </w:pPr>
    </w:p>
    <w:p w14:paraId="1B421424"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We are proud of our reputation and believe that all our workers are key to establishing positive relationships, building trust, self-belief, a sense of family and belonging.</w:t>
      </w:r>
    </w:p>
    <w:p w14:paraId="53128261" w14:textId="77777777" w:rsidR="002445DC" w:rsidRDefault="002445DC" w:rsidP="00F47AD8">
      <w:pPr>
        <w:spacing w:after="0" w:line="240" w:lineRule="auto"/>
        <w:ind w:left="-567" w:right="-472"/>
        <w:jc w:val="both"/>
        <w:rPr>
          <w:rFonts w:ascii="Arial" w:eastAsia="Arial" w:hAnsi="Arial" w:cs="Arial"/>
          <w:sz w:val="24"/>
          <w:szCs w:val="24"/>
        </w:rPr>
      </w:pPr>
    </w:p>
    <w:p w14:paraId="77B0AA68" w14:textId="4A4C7A9F"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 xml:space="preserve">When writing your application please ensure you address to person specification provided and highlight any information excess of the criteria. If you would </w:t>
      </w:r>
      <w:r w:rsidR="0083245E">
        <w:rPr>
          <w:rFonts w:ascii="Arial" w:eastAsia="Arial" w:hAnsi="Arial" w:cs="Arial"/>
          <w:sz w:val="24"/>
          <w:szCs w:val="24"/>
        </w:rPr>
        <w:t>l</w:t>
      </w:r>
      <w:r>
        <w:rPr>
          <w:rFonts w:ascii="Arial" w:eastAsia="Arial" w:hAnsi="Arial" w:cs="Arial"/>
          <w:sz w:val="24"/>
          <w:szCs w:val="24"/>
        </w:rPr>
        <w:t xml:space="preserve">ike to discuss the requirements of the post, please contact Jamie </w:t>
      </w:r>
      <w:r w:rsidR="0083245E">
        <w:rPr>
          <w:rFonts w:ascii="Arial" w:eastAsia="Arial" w:hAnsi="Arial" w:cs="Arial"/>
          <w:sz w:val="24"/>
          <w:szCs w:val="24"/>
        </w:rPr>
        <w:t>Poole</w:t>
      </w:r>
      <w:r>
        <w:rPr>
          <w:rFonts w:ascii="Arial" w:eastAsia="Arial" w:hAnsi="Arial" w:cs="Arial"/>
          <w:sz w:val="24"/>
          <w:szCs w:val="24"/>
        </w:rPr>
        <w:t xml:space="preserve">, </w:t>
      </w:r>
      <w:r w:rsidR="0083245E">
        <w:rPr>
          <w:rFonts w:ascii="Arial" w:eastAsia="Arial" w:hAnsi="Arial" w:cs="Arial"/>
          <w:sz w:val="24"/>
          <w:szCs w:val="24"/>
        </w:rPr>
        <w:t>Charity Business Manager</w:t>
      </w:r>
      <w:r>
        <w:rPr>
          <w:rFonts w:ascii="Arial" w:eastAsia="Arial" w:hAnsi="Arial" w:cs="Arial"/>
          <w:sz w:val="24"/>
          <w:szCs w:val="24"/>
        </w:rPr>
        <w:t xml:space="preserve"> on 0</w:t>
      </w:r>
      <w:r w:rsidR="00773866">
        <w:rPr>
          <w:rFonts w:ascii="Arial" w:eastAsia="Arial" w:hAnsi="Arial" w:cs="Arial"/>
          <w:sz w:val="24"/>
          <w:szCs w:val="24"/>
        </w:rPr>
        <w:t>1</w:t>
      </w:r>
      <w:r>
        <w:rPr>
          <w:rFonts w:ascii="Arial" w:eastAsia="Arial" w:hAnsi="Arial" w:cs="Arial"/>
          <w:sz w:val="24"/>
          <w:szCs w:val="24"/>
        </w:rPr>
        <w:t xml:space="preserve">642 756000 or via email at </w:t>
      </w:r>
      <w:hyperlink r:id="rId11" w:history="1">
        <w:r w:rsidR="0083245E" w:rsidRPr="00973247">
          <w:rPr>
            <w:rStyle w:val="Hyperlink"/>
            <w:rFonts w:ascii="Arial" w:eastAsia="Arial" w:hAnsi="Arial" w:cs="Arial"/>
            <w:sz w:val="24"/>
            <w:szCs w:val="24"/>
          </w:rPr>
          <w:t>Jamie.poole@thejunctionfoundation.com</w:t>
        </w:r>
      </w:hyperlink>
    </w:p>
    <w:p w14:paraId="62486C05" w14:textId="77777777" w:rsidR="002445DC" w:rsidRDefault="002445DC" w:rsidP="00F47AD8">
      <w:pPr>
        <w:spacing w:after="0" w:line="240" w:lineRule="auto"/>
        <w:ind w:left="-567" w:right="-472"/>
        <w:jc w:val="both"/>
        <w:rPr>
          <w:rFonts w:ascii="Arial" w:eastAsia="Arial" w:hAnsi="Arial" w:cs="Arial"/>
          <w:sz w:val="24"/>
          <w:szCs w:val="24"/>
        </w:rPr>
      </w:pPr>
    </w:p>
    <w:p w14:paraId="07A98EAA" w14:textId="77777777" w:rsidR="008D1841" w:rsidRDefault="002445DC" w:rsidP="008D1841">
      <w:pPr>
        <w:spacing w:after="0" w:line="240" w:lineRule="auto"/>
        <w:ind w:left="-567" w:right="-472"/>
        <w:jc w:val="both"/>
        <w:rPr>
          <w:rFonts w:ascii="Arial" w:eastAsia="Arial" w:hAnsi="Arial" w:cs="Arial"/>
          <w:sz w:val="24"/>
          <w:szCs w:val="24"/>
        </w:rPr>
      </w:pPr>
      <w:r>
        <w:rPr>
          <w:rFonts w:ascii="Arial" w:eastAsia="Arial" w:hAnsi="Arial" w:cs="Arial"/>
          <w:sz w:val="24"/>
          <w:szCs w:val="24"/>
        </w:rPr>
        <w:t xml:space="preserve">Once you have checked that you meet the person specification below, please email your completed application and equal opportunities monitoring form to </w:t>
      </w:r>
      <w:hyperlink r:id="rId12" w:history="1">
        <w:r w:rsidRPr="00971C4E">
          <w:rPr>
            <w:rStyle w:val="Hyperlink"/>
            <w:rFonts w:ascii="Arial" w:eastAsia="Arial" w:hAnsi="Arial" w:cs="Arial"/>
            <w:sz w:val="24"/>
            <w:szCs w:val="24"/>
          </w:rPr>
          <w:t>recruitment@thejunctionfoundation.com</w:t>
        </w:r>
      </w:hyperlink>
      <w:r>
        <w:rPr>
          <w:rFonts w:ascii="Arial" w:eastAsia="Arial" w:hAnsi="Arial" w:cs="Arial"/>
          <w:sz w:val="24"/>
          <w:szCs w:val="24"/>
        </w:rPr>
        <w:t xml:space="preserve"> or alternatively post to The Junction 19 Station Road, Redcar TS10 1AN. </w:t>
      </w:r>
    </w:p>
    <w:p w14:paraId="440943F5" w14:textId="77777777" w:rsidR="008D1841" w:rsidRDefault="008D1841" w:rsidP="008D1841">
      <w:pPr>
        <w:spacing w:after="0" w:line="240" w:lineRule="auto"/>
        <w:ind w:left="-567" w:right="-472"/>
        <w:jc w:val="both"/>
        <w:rPr>
          <w:rFonts w:ascii="Arial" w:hAnsi="Arial" w:cs="Arial"/>
          <w:sz w:val="24"/>
          <w:szCs w:val="24"/>
        </w:rPr>
      </w:pPr>
    </w:p>
    <w:p w14:paraId="46CC3723" w14:textId="4F42E497" w:rsidR="008D1841" w:rsidRPr="008D1841" w:rsidRDefault="008D1841" w:rsidP="008D1841">
      <w:pPr>
        <w:spacing w:after="0" w:line="240" w:lineRule="auto"/>
        <w:ind w:left="-567" w:right="-472"/>
        <w:jc w:val="both"/>
        <w:rPr>
          <w:rFonts w:ascii="Arial" w:eastAsia="Arial" w:hAnsi="Arial" w:cs="Arial"/>
          <w:sz w:val="24"/>
          <w:szCs w:val="24"/>
        </w:rPr>
      </w:pPr>
      <w:r w:rsidRPr="008D1841">
        <w:rPr>
          <w:rFonts w:ascii="Arial" w:hAnsi="Arial" w:cs="Arial"/>
          <w:sz w:val="24"/>
          <w:szCs w:val="24"/>
        </w:rPr>
        <w:t xml:space="preserve">We do not accept CV’s full pack to be completed. </w:t>
      </w:r>
      <w:r w:rsidRPr="008D1841">
        <w:rPr>
          <w:rFonts w:ascii="Arial" w:hAnsi="Arial" w:cs="Arial"/>
          <w:b/>
          <w:bCs/>
          <w:color w:val="C00000"/>
          <w:sz w:val="24"/>
          <w:szCs w:val="24"/>
        </w:rPr>
        <w:t>Closing date:</w:t>
      </w:r>
      <w:r w:rsidRPr="008D1841">
        <w:rPr>
          <w:rFonts w:ascii="Arial" w:hAnsi="Arial" w:cs="Arial"/>
          <w:color w:val="C00000"/>
          <w:sz w:val="24"/>
          <w:szCs w:val="24"/>
        </w:rPr>
        <w:t xml:space="preserve"> </w:t>
      </w:r>
      <w:r w:rsidR="00E0368E">
        <w:rPr>
          <w:rFonts w:ascii="Arial" w:hAnsi="Arial" w:cs="Arial"/>
          <w:b/>
          <w:color w:val="C00000"/>
          <w:sz w:val="24"/>
          <w:szCs w:val="24"/>
        </w:rPr>
        <w:t xml:space="preserve">Friday </w:t>
      </w:r>
      <w:r w:rsidR="004A1759">
        <w:rPr>
          <w:rFonts w:ascii="Arial" w:hAnsi="Arial" w:cs="Arial"/>
          <w:b/>
          <w:color w:val="C00000"/>
          <w:sz w:val="24"/>
          <w:szCs w:val="24"/>
        </w:rPr>
        <w:t>12 August</w:t>
      </w:r>
      <w:r w:rsidR="0034049D">
        <w:rPr>
          <w:rFonts w:ascii="Arial" w:hAnsi="Arial" w:cs="Arial"/>
          <w:b/>
          <w:color w:val="C00000"/>
          <w:sz w:val="24"/>
          <w:szCs w:val="24"/>
        </w:rPr>
        <w:t xml:space="preserve"> 2022</w:t>
      </w:r>
      <w:r w:rsidRPr="008D1841">
        <w:rPr>
          <w:rFonts w:ascii="Arial" w:hAnsi="Arial" w:cs="Arial"/>
          <w:b/>
          <w:color w:val="C00000"/>
          <w:sz w:val="24"/>
          <w:szCs w:val="24"/>
        </w:rPr>
        <w:t xml:space="preserve"> </w:t>
      </w:r>
      <w:r w:rsidRPr="008D1841">
        <w:rPr>
          <w:rFonts w:ascii="Arial" w:hAnsi="Arial" w:cs="Arial"/>
          <w:sz w:val="24"/>
          <w:szCs w:val="24"/>
        </w:rPr>
        <w:t xml:space="preserve">only successful applicants will be contacted. </w:t>
      </w:r>
      <w:r w:rsidRPr="008D1841">
        <w:rPr>
          <w:rFonts w:ascii="Arial" w:hAnsi="Arial" w:cs="Arial"/>
          <w:b/>
          <w:color w:val="C00000"/>
          <w:sz w:val="24"/>
          <w:szCs w:val="24"/>
        </w:rPr>
        <w:t xml:space="preserve">Interviews: </w:t>
      </w:r>
      <w:r w:rsidR="004A1759">
        <w:rPr>
          <w:rFonts w:ascii="Arial" w:hAnsi="Arial" w:cs="Arial"/>
          <w:b/>
          <w:color w:val="C00000"/>
          <w:sz w:val="24"/>
          <w:szCs w:val="24"/>
        </w:rPr>
        <w:t>Thursday 18 August 2022</w:t>
      </w:r>
      <w:r w:rsidR="00E0368E">
        <w:rPr>
          <w:rFonts w:ascii="Arial" w:hAnsi="Arial" w:cs="Arial"/>
          <w:b/>
          <w:color w:val="C00000"/>
          <w:sz w:val="24"/>
          <w:szCs w:val="24"/>
        </w:rPr>
        <w:t xml:space="preserve"> </w:t>
      </w:r>
    </w:p>
    <w:p w14:paraId="4BF99C60" w14:textId="77777777" w:rsidR="008D1841" w:rsidRDefault="008D1841" w:rsidP="00F47AD8">
      <w:pPr>
        <w:spacing w:after="0" w:line="240" w:lineRule="auto"/>
        <w:ind w:left="-567" w:right="-472"/>
        <w:jc w:val="both"/>
        <w:rPr>
          <w:rFonts w:ascii="Arial" w:eastAsia="Arial" w:hAnsi="Arial" w:cs="Arial"/>
          <w:sz w:val="24"/>
          <w:szCs w:val="24"/>
        </w:rPr>
      </w:pPr>
    </w:p>
    <w:p w14:paraId="1299C43A" w14:textId="77777777" w:rsidR="00F47AD8" w:rsidRDefault="00F47AD8" w:rsidP="00F47AD8">
      <w:pPr>
        <w:spacing w:after="0" w:line="240" w:lineRule="auto"/>
        <w:ind w:left="-567" w:right="-472"/>
        <w:jc w:val="both"/>
        <w:rPr>
          <w:rFonts w:ascii="Arial" w:eastAsia="Arial" w:hAnsi="Arial" w:cs="Arial"/>
          <w:sz w:val="24"/>
          <w:szCs w:val="24"/>
        </w:rPr>
      </w:pPr>
    </w:p>
    <w:p w14:paraId="3B5042F5" w14:textId="37D080C8" w:rsidR="00F47AD8" w:rsidRDefault="00F47AD8" w:rsidP="00F47AD8">
      <w:pPr>
        <w:pStyle w:val="NoSpacing"/>
        <w:ind w:left="-567" w:right="-472"/>
        <w:jc w:val="both"/>
        <w:rPr>
          <w:rFonts w:ascii="Arial" w:eastAsia="Arial" w:hAnsi="Arial" w:cs="Arial"/>
          <w:sz w:val="24"/>
          <w:szCs w:val="24"/>
          <w:lang w:val="en-GB"/>
        </w:rPr>
      </w:pPr>
      <w:r w:rsidRPr="46CC6769">
        <w:rPr>
          <w:rFonts w:ascii="Arial" w:eastAsia="Arial" w:hAnsi="Arial" w:cs="Arial"/>
          <w:sz w:val="24"/>
          <w:szCs w:val="24"/>
          <w:lang w:val="en-GB"/>
        </w:rPr>
        <w:t>The post is subject to relevant safeguarding procedure which includes a satisfactory Disclosure and Barring Service check.</w:t>
      </w:r>
      <w:r>
        <w:rPr>
          <w:noProof/>
        </w:rPr>
        <w:drawing>
          <wp:inline distT="0" distB="0" distL="0" distR="0" wp14:anchorId="7181C056" wp14:editId="39B3B3DF">
            <wp:extent cx="38100" cy="38100"/>
            <wp:effectExtent l="0" t="0" r="0" b="0"/>
            <wp:docPr id="822515192" name="Picture 8225151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515192"/>
                    <pic:cNvPicPr/>
                  </pic:nvPicPr>
                  <pic:blipFill>
                    <a:blip r:embed="rId13">
                      <a:extLst>
                        <a:ext uri="{28A0092B-C50C-407E-A947-70E740481C1C}">
                          <a14:useLocalDpi xmlns:a14="http://schemas.microsoft.com/office/drawing/2010/main" val="0"/>
                        </a:ext>
                      </a:extLst>
                    </a:blip>
                    <a:stretch>
                      <a:fillRect/>
                    </a:stretch>
                  </pic:blipFill>
                  <pic:spPr>
                    <a:xfrm>
                      <a:off x="0" y="0"/>
                      <a:ext cx="38100" cy="38100"/>
                    </a:xfrm>
                    <a:prstGeom prst="rect">
                      <a:avLst/>
                    </a:prstGeom>
                  </pic:spPr>
                </pic:pic>
              </a:graphicData>
            </a:graphic>
          </wp:inline>
        </w:drawing>
      </w:r>
      <w:r w:rsidRPr="46CC6769">
        <w:rPr>
          <w:rFonts w:ascii="Arial" w:eastAsia="Arial" w:hAnsi="Arial" w:cs="Arial"/>
          <w:sz w:val="24"/>
          <w:szCs w:val="24"/>
          <w:lang w:val="en-GB"/>
        </w:rPr>
        <w:t xml:space="preserve"> We look forward to receiving your application. </w:t>
      </w:r>
    </w:p>
    <w:p w14:paraId="54E952A5" w14:textId="1614638E" w:rsidR="00F479CB" w:rsidRDefault="00F479CB" w:rsidP="00F47AD8">
      <w:pPr>
        <w:pStyle w:val="NoSpacing"/>
        <w:ind w:left="-567" w:right="-472"/>
        <w:jc w:val="both"/>
        <w:rPr>
          <w:rFonts w:ascii="Arial" w:eastAsia="Arial" w:hAnsi="Arial" w:cs="Arial"/>
          <w:sz w:val="24"/>
          <w:szCs w:val="24"/>
        </w:rPr>
      </w:pPr>
    </w:p>
    <w:p w14:paraId="273BE95F" w14:textId="668D1BED" w:rsidR="00F479CB" w:rsidRPr="00F479CB" w:rsidRDefault="00F479CB" w:rsidP="00F47AD8">
      <w:pPr>
        <w:pStyle w:val="NoSpacing"/>
        <w:ind w:left="-567" w:right="-472"/>
        <w:jc w:val="both"/>
        <w:rPr>
          <w:rFonts w:ascii="Arial" w:eastAsia="Arial" w:hAnsi="Arial" w:cs="Arial"/>
          <w:b/>
          <w:sz w:val="24"/>
          <w:szCs w:val="24"/>
        </w:rPr>
      </w:pPr>
    </w:p>
    <w:p w14:paraId="4DDBEF00" w14:textId="77777777" w:rsidR="00F47AD8" w:rsidRPr="00F479CB" w:rsidRDefault="00F47AD8" w:rsidP="00F47AD8">
      <w:pPr>
        <w:spacing w:after="0" w:line="240" w:lineRule="auto"/>
        <w:ind w:left="-567" w:right="-472"/>
        <w:jc w:val="both"/>
        <w:rPr>
          <w:rFonts w:ascii="Arial" w:eastAsia="Arial" w:hAnsi="Arial" w:cs="Arial"/>
          <w:b/>
          <w:sz w:val="24"/>
          <w:szCs w:val="24"/>
        </w:rPr>
      </w:pPr>
    </w:p>
    <w:p w14:paraId="34EDAED8"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Yours faithfully,</w:t>
      </w:r>
    </w:p>
    <w:p w14:paraId="3461D779" w14:textId="77777777" w:rsidR="00F47AD8" w:rsidRDefault="00F47AD8" w:rsidP="00F47AD8">
      <w:pPr>
        <w:spacing w:after="0" w:line="240" w:lineRule="auto"/>
        <w:ind w:left="-567" w:right="-472"/>
        <w:jc w:val="both"/>
        <w:rPr>
          <w:rFonts w:ascii="Arial" w:eastAsia="Arial" w:hAnsi="Arial" w:cs="Arial"/>
          <w:sz w:val="24"/>
          <w:szCs w:val="24"/>
        </w:rPr>
      </w:pPr>
    </w:p>
    <w:p w14:paraId="3CF2D8B6" w14:textId="77777777" w:rsidR="002445DC" w:rsidRDefault="002445DC" w:rsidP="00F47AD8">
      <w:pPr>
        <w:spacing w:after="0" w:line="240" w:lineRule="auto"/>
        <w:ind w:left="-567" w:right="-472"/>
        <w:jc w:val="both"/>
        <w:rPr>
          <w:rFonts w:ascii="Arial" w:eastAsia="Arial" w:hAnsi="Arial" w:cs="Arial"/>
          <w:sz w:val="24"/>
          <w:szCs w:val="24"/>
        </w:rPr>
      </w:pPr>
    </w:p>
    <w:p w14:paraId="0FB78278" w14:textId="77777777" w:rsidR="002445DC" w:rsidRDefault="002445DC" w:rsidP="00F47AD8">
      <w:pPr>
        <w:spacing w:after="0" w:line="240" w:lineRule="auto"/>
        <w:ind w:left="-567" w:right="-472"/>
        <w:jc w:val="both"/>
        <w:rPr>
          <w:rFonts w:ascii="Arial" w:eastAsia="Arial" w:hAnsi="Arial" w:cs="Arial"/>
          <w:sz w:val="24"/>
          <w:szCs w:val="24"/>
        </w:rPr>
      </w:pPr>
    </w:p>
    <w:p w14:paraId="79E322CA"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 xml:space="preserve">Beth Major </w:t>
      </w:r>
    </w:p>
    <w:p w14:paraId="7BFF9C96"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Chief Executive Officer</w:t>
      </w:r>
    </w:p>
    <w:p w14:paraId="1FC39945" w14:textId="77777777" w:rsidR="00F47AD8" w:rsidRDefault="00F47AD8" w:rsidP="00F47AD8">
      <w:pPr>
        <w:spacing w:after="0" w:line="240" w:lineRule="auto"/>
        <w:ind w:left="-567" w:right="-472"/>
        <w:jc w:val="both"/>
        <w:rPr>
          <w:rFonts w:ascii="Arial" w:eastAsia="Arial" w:hAnsi="Arial" w:cs="Arial"/>
          <w:sz w:val="24"/>
          <w:szCs w:val="24"/>
        </w:rPr>
      </w:pPr>
    </w:p>
    <w:p w14:paraId="0562CB0E" w14:textId="77777777" w:rsidR="00F47AD8" w:rsidRDefault="00F47AD8" w:rsidP="00F47AD8">
      <w:pPr>
        <w:spacing w:after="0" w:line="240" w:lineRule="auto"/>
        <w:ind w:left="-567" w:right="-472"/>
        <w:jc w:val="both"/>
        <w:rPr>
          <w:rFonts w:ascii="Arial" w:eastAsia="Arial" w:hAnsi="Arial" w:cs="Arial"/>
          <w:sz w:val="24"/>
          <w:szCs w:val="24"/>
        </w:rPr>
      </w:pPr>
    </w:p>
    <w:p w14:paraId="34CE0A41" w14:textId="1C9C3050" w:rsidR="00F47AD8" w:rsidRDefault="00F47AD8" w:rsidP="00F47AD8">
      <w:pPr>
        <w:spacing w:line="256" w:lineRule="auto"/>
        <w:jc w:val="center"/>
        <w:rPr>
          <w:rFonts w:ascii="Arial" w:eastAsia="Arial" w:hAnsi="Arial" w:cs="Arial"/>
          <w:b/>
          <w:bCs/>
          <w:color w:val="C00000"/>
          <w:sz w:val="28"/>
          <w:szCs w:val="28"/>
        </w:rPr>
      </w:pPr>
    </w:p>
    <w:p w14:paraId="2EF6360B" w14:textId="36841AB0" w:rsidR="00136253" w:rsidRDefault="00136253" w:rsidP="00F47AD8">
      <w:pPr>
        <w:spacing w:line="256" w:lineRule="auto"/>
        <w:jc w:val="center"/>
        <w:rPr>
          <w:rFonts w:ascii="Arial" w:eastAsia="Arial" w:hAnsi="Arial" w:cs="Arial"/>
          <w:b/>
          <w:bCs/>
          <w:color w:val="C00000"/>
          <w:sz w:val="28"/>
          <w:szCs w:val="28"/>
        </w:rPr>
      </w:pPr>
    </w:p>
    <w:p w14:paraId="0500B1DA" w14:textId="77777777" w:rsidR="00136253" w:rsidRDefault="00136253" w:rsidP="00F47AD8">
      <w:pPr>
        <w:spacing w:line="256" w:lineRule="auto"/>
        <w:jc w:val="center"/>
        <w:rPr>
          <w:rFonts w:ascii="Arial" w:eastAsia="Arial" w:hAnsi="Arial" w:cs="Arial"/>
          <w:b/>
          <w:bCs/>
          <w:color w:val="C00000"/>
          <w:sz w:val="28"/>
          <w:szCs w:val="28"/>
        </w:rPr>
      </w:pPr>
    </w:p>
    <w:p w14:paraId="3884AA53" w14:textId="77777777" w:rsidR="00F47AD8" w:rsidRDefault="00F47AD8" w:rsidP="00F47AD8">
      <w:pPr>
        <w:spacing w:line="256" w:lineRule="auto"/>
        <w:jc w:val="center"/>
        <w:rPr>
          <w:rFonts w:ascii="Arial" w:eastAsia="Arial" w:hAnsi="Arial" w:cs="Arial"/>
          <w:color w:val="C00000"/>
          <w:sz w:val="28"/>
          <w:szCs w:val="28"/>
        </w:rPr>
      </w:pPr>
      <w:r w:rsidRPr="1A563209">
        <w:rPr>
          <w:rFonts w:ascii="Arial" w:eastAsia="Arial" w:hAnsi="Arial" w:cs="Arial"/>
          <w:b/>
          <w:bCs/>
          <w:color w:val="C00000"/>
          <w:sz w:val="28"/>
          <w:szCs w:val="28"/>
        </w:rPr>
        <w:lastRenderedPageBreak/>
        <w:t>Why work for The Junction?</w:t>
      </w:r>
    </w:p>
    <w:p w14:paraId="4231D16A"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Pension</w:t>
      </w:r>
    </w:p>
    <w:p w14:paraId="6772D8CF"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We contribution 5% of your equivalent salary into your pension scheme for all eligible posts.</w:t>
      </w:r>
    </w:p>
    <w:p w14:paraId="110FFD37" w14:textId="77777777" w:rsidR="00F47AD8" w:rsidRDefault="00F47AD8" w:rsidP="00F47AD8">
      <w:pPr>
        <w:spacing w:after="0" w:line="240" w:lineRule="auto"/>
        <w:ind w:left="-567" w:right="-613"/>
        <w:rPr>
          <w:rFonts w:ascii="Calibri" w:eastAsia="Calibri" w:hAnsi="Calibri" w:cs="Calibri"/>
        </w:rPr>
      </w:pPr>
    </w:p>
    <w:p w14:paraId="32DF4228"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Staff Wellbeing Programme</w:t>
      </w:r>
    </w:p>
    <w:p w14:paraId="75191357" w14:textId="77777777" w:rsidR="00F47AD8" w:rsidRDefault="00F47AD8" w:rsidP="00F47AD8">
      <w:pPr>
        <w:spacing w:line="432" w:lineRule="atLeast"/>
        <w:ind w:left="-567" w:right="-613"/>
        <w:jc w:val="both"/>
        <w:rPr>
          <w:rFonts w:ascii="Arial" w:eastAsia="Arial" w:hAnsi="Arial" w:cs="Arial"/>
          <w:sz w:val="24"/>
          <w:szCs w:val="24"/>
        </w:rPr>
      </w:pPr>
      <w:r w:rsidRPr="1A563209">
        <w:rPr>
          <w:rFonts w:ascii="Arial" w:eastAsia="Arial" w:hAnsi="Arial" w:cs="Arial"/>
          <w:sz w:val="24"/>
          <w:szCs w:val="24"/>
        </w:rPr>
        <w:t>Our staff Wellbeing Programme, provided through Simply</w:t>
      </w:r>
      <w:r>
        <w:rPr>
          <w:rFonts w:ascii="Arial" w:eastAsia="Arial" w:hAnsi="Arial" w:cs="Arial"/>
          <w:sz w:val="24"/>
          <w:szCs w:val="24"/>
        </w:rPr>
        <w:t xml:space="preserve"> H</w:t>
      </w:r>
      <w:r w:rsidRPr="1A563209">
        <w:rPr>
          <w:rFonts w:ascii="Arial" w:eastAsia="Arial" w:hAnsi="Arial" w:cs="Arial"/>
          <w:sz w:val="24"/>
          <w:szCs w:val="24"/>
        </w:rPr>
        <w:t>ealth, provides money back on health related treatments such as optician costs, dentist fees, physiotherapy and alternative therapies, so you aren’t left to foot the bill.</w:t>
      </w:r>
    </w:p>
    <w:p w14:paraId="6B699379" w14:textId="77777777" w:rsidR="00F47AD8" w:rsidRDefault="00F47AD8" w:rsidP="00F47AD8">
      <w:pPr>
        <w:spacing w:after="0" w:line="240" w:lineRule="auto"/>
        <w:ind w:left="-567" w:right="-613"/>
        <w:rPr>
          <w:rFonts w:ascii="Calibri" w:eastAsia="Calibri" w:hAnsi="Calibri" w:cs="Calibri"/>
        </w:rPr>
      </w:pPr>
    </w:p>
    <w:p w14:paraId="76FD2377"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Counselling Helpline</w:t>
      </w:r>
    </w:p>
    <w:p w14:paraId="464DCB06"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t>We provide access to 24hr Counselling Helpline support so you are never left to struggle if life becomes tough.</w:t>
      </w:r>
    </w:p>
    <w:p w14:paraId="3FE9F23F" w14:textId="77777777" w:rsidR="00F47AD8" w:rsidRDefault="00F47AD8" w:rsidP="00F47AD8">
      <w:pPr>
        <w:spacing w:after="0" w:line="240" w:lineRule="auto"/>
        <w:ind w:left="-567" w:right="-613"/>
        <w:rPr>
          <w:rFonts w:ascii="Calibri" w:eastAsia="Calibri" w:hAnsi="Calibri" w:cs="Calibri"/>
        </w:rPr>
      </w:pPr>
    </w:p>
    <w:p w14:paraId="4145A975"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Counselling Face-to-Face</w:t>
      </w:r>
    </w:p>
    <w:p w14:paraId="4730BEFA"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t>In addition to the helpline we provide access to 6 sessions of face to face counselling</w:t>
      </w:r>
    </w:p>
    <w:p w14:paraId="1F72F646" w14:textId="77777777" w:rsidR="00F47AD8" w:rsidRDefault="00F47AD8" w:rsidP="00F47AD8">
      <w:pPr>
        <w:spacing w:after="0" w:line="240" w:lineRule="auto"/>
        <w:ind w:left="-567" w:right="-613"/>
        <w:rPr>
          <w:rFonts w:ascii="Calibri" w:eastAsia="Calibri" w:hAnsi="Calibri" w:cs="Calibri"/>
        </w:rPr>
      </w:pPr>
    </w:p>
    <w:p w14:paraId="46B74C21"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Generous Holidays</w:t>
      </w:r>
    </w:p>
    <w:p w14:paraId="5238792B"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 xml:space="preserve">Our generous holiday entitlement of 6 weeks per year plus bank holidays means you can balance your work and home life commitments. </w:t>
      </w:r>
    </w:p>
    <w:p w14:paraId="08CE6F91" w14:textId="77777777" w:rsidR="00F47AD8" w:rsidRDefault="00F47AD8" w:rsidP="00F47AD8">
      <w:pPr>
        <w:spacing w:after="0" w:line="240" w:lineRule="auto"/>
        <w:ind w:left="-567" w:right="-613"/>
        <w:rPr>
          <w:rFonts w:ascii="Calibri" w:eastAsia="Calibri" w:hAnsi="Calibri" w:cs="Calibri"/>
        </w:rPr>
      </w:pPr>
    </w:p>
    <w:p w14:paraId="4026E153"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Loyalty Holiday Bonus</w:t>
      </w:r>
    </w:p>
    <w:p w14:paraId="2A93AB24" w14:textId="77777777" w:rsidR="00F47AD8" w:rsidRDefault="00F47AD8" w:rsidP="00F47AD8">
      <w:pPr>
        <w:spacing w:line="384" w:lineRule="atLeast"/>
        <w:ind w:left="-567" w:right="-613"/>
        <w:rPr>
          <w:rFonts w:ascii="Arial" w:eastAsia="Arial" w:hAnsi="Arial" w:cs="Arial"/>
          <w:sz w:val="24"/>
          <w:szCs w:val="24"/>
        </w:rPr>
      </w:pPr>
      <w:r w:rsidRPr="1A563209">
        <w:rPr>
          <w:rFonts w:ascii="Arial" w:eastAsia="Arial" w:hAnsi="Arial" w:cs="Arial"/>
          <w:sz w:val="24"/>
          <w:szCs w:val="24"/>
        </w:rPr>
        <w:t>We reward loyalty by offering colleagues 1 extra days holiday for every completed holiday year up to a maximum of 5 additional days. Increasing holiday entitlement to 7 weeks per year plus bank holidays for 5 completed holiday years.</w:t>
      </w:r>
    </w:p>
    <w:p w14:paraId="61CDCEAD" w14:textId="77777777" w:rsidR="00F47AD8" w:rsidRDefault="00F47AD8" w:rsidP="00F47AD8">
      <w:pPr>
        <w:spacing w:after="0" w:line="240" w:lineRule="auto"/>
        <w:ind w:left="-567" w:right="-613"/>
        <w:rPr>
          <w:rFonts w:ascii="Calibri" w:eastAsia="Calibri" w:hAnsi="Calibri" w:cs="Calibri"/>
        </w:rPr>
      </w:pPr>
    </w:p>
    <w:p w14:paraId="6FB90A89"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Staff Development</w:t>
      </w:r>
    </w:p>
    <w:p w14:paraId="594E5E7E"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 xml:space="preserve">We have a history of growing our own talent and we develop and support staff to expand their knowledge and take opportunities that become available. </w:t>
      </w:r>
    </w:p>
    <w:p w14:paraId="6BB9E253" w14:textId="77777777" w:rsidR="00F47AD8" w:rsidRDefault="00F47AD8" w:rsidP="00F47AD8">
      <w:pPr>
        <w:spacing w:after="0" w:line="240" w:lineRule="auto"/>
        <w:ind w:left="-567" w:right="-613"/>
        <w:rPr>
          <w:rFonts w:ascii="Calibri" w:eastAsia="Calibri" w:hAnsi="Calibri" w:cs="Calibri"/>
        </w:rPr>
      </w:pPr>
    </w:p>
    <w:p w14:paraId="0704A5BE"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Making a Difference</w:t>
      </w:r>
    </w:p>
    <w:p w14:paraId="101C7396"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lastRenderedPageBreak/>
        <w:t>By being part of an extra ordinary team we work together to help transform the lives of local children, young people and families.</w:t>
      </w:r>
    </w:p>
    <w:p w14:paraId="23DE523C" w14:textId="77777777" w:rsidR="00F47AD8" w:rsidRDefault="00F47AD8" w:rsidP="00F47AD8">
      <w:pPr>
        <w:spacing w:after="0" w:line="240" w:lineRule="auto"/>
        <w:ind w:left="-567" w:right="-472"/>
        <w:jc w:val="both"/>
        <w:rPr>
          <w:rFonts w:ascii="Arial" w:eastAsia="Arial" w:hAnsi="Arial" w:cs="Arial"/>
          <w:sz w:val="24"/>
          <w:szCs w:val="24"/>
        </w:rPr>
      </w:pPr>
    </w:p>
    <w:p w14:paraId="5631351A" w14:textId="77777777" w:rsidR="00F47AD8" w:rsidRDefault="00F47AD8" w:rsidP="00F47AD8">
      <w:pPr>
        <w:spacing w:line="256" w:lineRule="auto"/>
        <w:rPr>
          <w:rFonts w:ascii="Arial" w:eastAsia="Arial" w:hAnsi="Arial" w:cs="Arial"/>
          <w:color w:val="C00000"/>
          <w:sz w:val="24"/>
          <w:szCs w:val="24"/>
        </w:rPr>
      </w:pPr>
      <w:r w:rsidRPr="1A563209">
        <w:rPr>
          <w:rFonts w:ascii="Arial" w:eastAsia="Arial" w:hAnsi="Arial" w:cs="Arial"/>
          <w:b/>
          <w:bCs/>
          <w:color w:val="C00000"/>
          <w:sz w:val="24"/>
          <w:szCs w:val="24"/>
        </w:rPr>
        <w:t>Within The Junction</w:t>
      </w:r>
    </w:p>
    <w:p w14:paraId="042EEE09" w14:textId="77777777" w:rsidR="00F47AD8" w:rsidRDefault="00F47AD8" w:rsidP="00F47AD8">
      <w:pPr>
        <w:spacing w:line="256" w:lineRule="auto"/>
        <w:rPr>
          <w:rFonts w:ascii="Arial" w:eastAsia="Arial" w:hAnsi="Arial" w:cs="Arial"/>
          <w:sz w:val="24"/>
          <w:szCs w:val="24"/>
        </w:rPr>
      </w:pPr>
      <w:r w:rsidRPr="1A563209">
        <w:rPr>
          <w:rFonts w:ascii="Arial" w:eastAsia="Arial" w:hAnsi="Arial" w:cs="Arial"/>
          <w:sz w:val="24"/>
          <w:szCs w:val="24"/>
        </w:rPr>
        <w:t>There are a range of services within The Junction all working towards shared goals and all focused on making a difference to the lives of children, young people and their families, including:</w:t>
      </w:r>
    </w:p>
    <w:p w14:paraId="5B62BFA3"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 xml:space="preserve">Youth Employment Services </w:t>
      </w:r>
    </w:p>
    <w:p w14:paraId="2BD86242"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Young Carers’ Services</w:t>
      </w:r>
    </w:p>
    <w:p w14:paraId="2DF734DE"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Youth Services</w:t>
      </w:r>
    </w:p>
    <w:p w14:paraId="5C97BE84"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Children and Young People’s Emotional Wellbeing and Mental Health Services</w:t>
      </w:r>
    </w:p>
    <w:p w14:paraId="3D169799"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Children and Young People’s Specialist Transport Services</w:t>
      </w:r>
    </w:p>
    <w:p w14:paraId="52E56223" w14:textId="77777777" w:rsidR="00F47AD8" w:rsidRDefault="00F47AD8" w:rsidP="00F47AD8">
      <w:pPr>
        <w:spacing w:line="256" w:lineRule="auto"/>
        <w:rPr>
          <w:rFonts w:ascii="Arial" w:eastAsia="Arial" w:hAnsi="Arial" w:cs="Arial"/>
          <w:sz w:val="24"/>
          <w:szCs w:val="24"/>
        </w:rPr>
      </w:pPr>
    </w:p>
    <w:p w14:paraId="01690BAB"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We pride ourselves on being able to provide multiple specialist services ‘under one roof’ with each service interacting together to provide the best possible seamless service to children and young people. We employ multi-disciplinary teams of professionals with backgrounds in psychology, social work, counselling, youth work and youth unemployment as well as other qualified and experienced practitioners who:</w:t>
      </w:r>
    </w:p>
    <w:p w14:paraId="2E1500E7"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Understand the issues facing children and young people</w:t>
      </w:r>
    </w:p>
    <w:p w14:paraId="4F2311F2"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Have the skills to effectively support them</w:t>
      </w:r>
    </w:p>
    <w:p w14:paraId="7B9FAD03"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 xml:space="preserve">Can deliver outcome focused interventions </w:t>
      </w:r>
    </w:p>
    <w:p w14:paraId="07547A01" w14:textId="77777777" w:rsidR="00F47AD8" w:rsidRDefault="00F47AD8" w:rsidP="00F47AD8">
      <w:pPr>
        <w:spacing w:after="0" w:line="240" w:lineRule="auto"/>
        <w:jc w:val="both"/>
        <w:rPr>
          <w:rFonts w:ascii="Calibri" w:eastAsia="Calibri" w:hAnsi="Calibri" w:cs="Calibri"/>
          <w:sz w:val="24"/>
          <w:szCs w:val="24"/>
        </w:rPr>
      </w:pPr>
    </w:p>
    <w:p w14:paraId="1CE33943"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 xml:space="preserve">We have developed a unique service delivery model to ensure that clients are able to access a service that supports their individual needs. However, the ethos of The Junction ensures our services do not work in silos, although we recognise the need for service identities and separate lines of accountability to stakeholders. </w:t>
      </w:r>
    </w:p>
    <w:p w14:paraId="5C46BF89"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 xml:space="preserve">All of our services are person-centred, outcome-focused and outcome-driven with an increased need to evidence the impact our services have on children, young people and their families. </w:t>
      </w:r>
    </w:p>
    <w:p w14:paraId="5043CB0F" w14:textId="77777777" w:rsidR="00F47AD8" w:rsidRDefault="00F47AD8" w:rsidP="00F47AD8">
      <w:pPr>
        <w:spacing w:after="0" w:line="240" w:lineRule="auto"/>
        <w:rPr>
          <w:rFonts w:ascii="Arial" w:eastAsia="Arial" w:hAnsi="Arial" w:cs="Arial"/>
          <w:sz w:val="24"/>
          <w:szCs w:val="24"/>
        </w:rPr>
      </w:pPr>
    </w:p>
    <w:p w14:paraId="07459315" w14:textId="77777777" w:rsidR="00F47AD8" w:rsidRDefault="00F47AD8" w:rsidP="00F47AD8">
      <w:pPr>
        <w:spacing w:after="0" w:line="240" w:lineRule="auto"/>
        <w:rPr>
          <w:rFonts w:ascii="Arial" w:eastAsia="Arial" w:hAnsi="Arial" w:cs="Arial"/>
          <w:sz w:val="24"/>
          <w:szCs w:val="24"/>
        </w:rPr>
      </w:pPr>
    </w:p>
    <w:p w14:paraId="6537F28F" w14:textId="77777777" w:rsidR="00F47AD8" w:rsidRDefault="00F47AD8" w:rsidP="00F47AD8">
      <w:pPr>
        <w:spacing w:after="0" w:line="240" w:lineRule="auto"/>
        <w:rPr>
          <w:rFonts w:ascii="Arial" w:eastAsia="Arial" w:hAnsi="Arial" w:cs="Arial"/>
          <w:sz w:val="24"/>
          <w:szCs w:val="24"/>
        </w:rPr>
      </w:pPr>
    </w:p>
    <w:p w14:paraId="6DFB9E20" w14:textId="77777777" w:rsidR="00F47AD8" w:rsidRDefault="00F47AD8" w:rsidP="00F47AD8">
      <w:pPr>
        <w:spacing w:after="0" w:line="240" w:lineRule="auto"/>
        <w:rPr>
          <w:rFonts w:ascii="Arial" w:eastAsia="Arial" w:hAnsi="Arial" w:cs="Arial"/>
          <w:sz w:val="24"/>
          <w:szCs w:val="24"/>
        </w:rPr>
      </w:pPr>
    </w:p>
    <w:p w14:paraId="70DF9E56" w14:textId="77777777" w:rsidR="00F47AD8" w:rsidRDefault="00F47AD8" w:rsidP="00F47AD8">
      <w:pPr>
        <w:spacing w:after="0" w:line="240" w:lineRule="auto"/>
        <w:rPr>
          <w:rFonts w:ascii="Arial" w:eastAsia="Arial" w:hAnsi="Arial" w:cs="Arial"/>
          <w:sz w:val="24"/>
          <w:szCs w:val="24"/>
        </w:rPr>
      </w:pPr>
    </w:p>
    <w:p w14:paraId="44E871BC" w14:textId="77777777" w:rsidR="002445DC" w:rsidRDefault="002445DC" w:rsidP="00F47AD8">
      <w:pPr>
        <w:spacing w:after="0" w:line="240" w:lineRule="auto"/>
        <w:rPr>
          <w:rFonts w:ascii="Arial" w:eastAsia="Arial" w:hAnsi="Arial" w:cs="Arial"/>
          <w:sz w:val="24"/>
          <w:szCs w:val="24"/>
        </w:rPr>
      </w:pPr>
    </w:p>
    <w:p w14:paraId="144A5D23" w14:textId="77777777" w:rsidR="002445DC" w:rsidRDefault="002445DC" w:rsidP="00F47AD8">
      <w:pPr>
        <w:spacing w:after="0" w:line="240" w:lineRule="auto"/>
        <w:rPr>
          <w:rFonts w:ascii="Arial" w:eastAsia="Arial" w:hAnsi="Arial" w:cs="Arial"/>
          <w:sz w:val="24"/>
          <w:szCs w:val="24"/>
        </w:rPr>
      </w:pPr>
    </w:p>
    <w:p w14:paraId="738610EB" w14:textId="77777777" w:rsidR="002445DC" w:rsidRDefault="002445DC" w:rsidP="00F47AD8">
      <w:pPr>
        <w:spacing w:after="0" w:line="240" w:lineRule="auto"/>
        <w:rPr>
          <w:rFonts w:ascii="Arial" w:eastAsia="Arial" w:hAnsi="Arial" w:cs="Arial"/>
          <w:sz w:val="24"/>
          <w:szCs w:val="24"/>
        </w:rPr>
      </w:pPr>
    </w:p>
    <w:p w14:paraId="637805D2" w14:textId="77777777" w:rsidR="002445DC" w:rsidRDefault="002445DC" w:rsidP="00F47AD8">
      <w:pPr>
        <w:spacing w:after="0" w:line="240" w:lineRule="auto"/>
        <w:rPr>
          <w:rFonts w:ascii="Arial" w:eastAsia="Arial" w:hAnsi="Arial" w:cs="Arial"/>
          <w:sz w:val="24"/>
          <w:szCs w:val="24"/>
        </w:rPr>
      </w:pPr>
    </w:p>
    <w:p w14:paraId="463F29E8" w14:textId="77777777" w:rsidR="002445DC" w:rsidRDefault="002445DC" w:rsidP="00F47AD8">
      <w:pPr>
        <w:spacing w:after="0" w:line="240" w:lineRule="auto"/>
        <w:rPr>
          <w:rFonts w:ascii="Arial" w:eastAsia="Arial" w:hAnsi="Arial" w:cs="Arial"/>
          <w:sz w:val="24"/>
          <w:szCs w:val="24"/>
        </w:rPr>
      </w:pPr>
    </w:p>
    <w:p w14:paraId="3B7B4B86" w14:textId="77777777" w:rsidR="002445DC" w:rsidRDefault="002445DC" w:rsidP="00F47AD8">
      <w:pPr>
        <w:spacing w:after="0" w:line="240" w:lineRule="auto"/>
        <w:rPr>
          <w:rFonts w:ascii="Arial" w:eastAsia="Arial" w:hAnsi="Arial" w:cs="Arial"/>
          <w:sz w:val="24"/>
          <w:szCs w:val="24"/>
        </w:rPr>
      </w:pPr>
    </w:p>
    <w:p w14:paraId="3A0FF5F2" w14:textId="77777777" w:rsidR="002445DC" w:rsidRDefault="002445DC" w:rsidP="00F47AD8">
      <w:pPr>
        <w:spacing w:after="0" w:line="240" w:lineRule="auto"/>
        <w:rPr>
          <w:rFonts w:ascii="Arial" w:eastAsia="Arial" w:hAnsi="Arial" w:cs="Arial"/>
          <w:sz w:val="24"/>
          <w:szCs w:val="24"/>
        </w:rPr>
      </w:pPr>
    </w:p>
    <w:p w14:paraId="4E073306" w14:textId="77777777" w:rsidR="00F47AD8" w:rsidRDefault="00F47AD8" w:rsidP="00F47AD8">
      <w:pPr>
        <w:pStyle w:val="Title"/>
        <w:ind w:left="-851" w:right="-613"/>
        <w:jc w:val="center"/>
        <w:rPr>
          <w:rFonts w:ascii="Arial" w:eastAsia="Arial" w:hAnsi="Arial" w:cs="Arial"/>
          <w:b/>
          <w:bCs/>
          <w:color w:val="C00000"/>
          <w:sz w:val="24"/>
          <w:szCs w:val="24"/>
        </w:rPr>
      </w:pPr>
      <w:r w:rsidRPr="1A563209">
        <w:rPr>
          <w:rFonts w:ascii="Arial" w:eastAsia="Arial" w:hAnsi="Arial" w:cs="Arial"/>
          <w:b/>
          <w:bCs/>
          <w:color w:val="C00000"/>
          <w:sz w:val="24"/>
          <w:szCs w:val="24"/>
        </w:rPr>
        <w:lastRenderedPageBreak/>
        <w:t>Expectations and Job Description</w:t>
      </w:r>
    </w:p>
    <w:p w14:paraId="5630AD66" w14:textId="77777777" w:rsidR="00F47AD8" w:rsidRDefault="00F47AD8" w:rsidP="00F47AD8"/>
    <w:p w14:paraId="157C287A" w14:textId="77777777" w:rsidR="00F47AD8" w:rsidRDefault="00F47AD8" w:rsidP="00F47AD8">
      <w:pPr>
        <w:spacing w:after="0" w:line="240" w:lineRule="auto"/>
        <w:ind w:left="-851" w:right="-613"/>
        <w:jc w:val="both"/>
        <w:rPr>
          <w:rFonts w:ascii="Arial" w:eastAsia="Arial" w:hAnsi="Arial" w:cs="Arial"/>
          <w:sz w:val="24"/>
          <w:szCs w:val="24"/>
        </w:rPr>
      </w:pPr>
      <w:r w:rsidRPr="1A563209">
        <w:rPr>
          <w:rFonts w:ascii="Arial" w:eastAsia="Arial" w:hAnsi="Arial" w:cs="Arial"/>
          <w:sz w:val="24"/>
          <w:szCs w:val="24"/>
        </w:rPr>
        <w:t>It is essential that everyone who works or volunteers for The Junction recognises how their efforts help us make a difference to the lives of so many children, young people and families who are in need of our support. It is equally important that everyone is conscious of how their role supports the Vision and Mission of The Junction and that everyone can feel a sense of pride in their work.</w:t>
      </w:r>
    </w:p>
    <w:p w14:paraId="61829076" w14:textId="77777777" w:rsidR="00F47AD8" w:rsidRDefault="00F47AD8" w:rsidP="00F47AD8">
      <w:pPr>
        <w:spacing w:after="0" w:line="240" w:lineRule="auto"/>
        <w:ind w:left="-851" w:right="-613"/>
        <w:rPr>
          <w:rFonts w:ascii="Arial" w:eastAsia="Arial" w:hAnsi="Arial" w:cs="Arial"/>
          <w:sz w:val="24"/>
          <w:szCs w:val="24"/>
        </w:rPr>
      </w:pPr>
    </w:p>
    <w:p w14:paraId="63866B9A" w14:textId="77777777" w:rsidR="00F47AD8" w:rsidRDefault="00F47AD8" w:rsidP="00F47AD8">
      <w:pPr>
        <w:spacing w:after="0" w:line="240" w:lineRule="auto"/>
        <w:ind w:left="-851" w:right="-613"/>
        <w:jc w:val="both"/>
        <w:rPr>
          <w:rFonts w:ascii="Arial" w:eastAsia="Arial" w:hAnsi="Arial" w:cs="Arial"/>
          <w:sz w:val="24"/>
          <w:szCs w:val="24"/>
        </w:rPr>
      </w:pPr>
      <w:r w:rsidRPr="1A563209">
        <w:rPr>
          <w:rFonts w:ascii="Arial" w:eastAsia="Arial" w:hAnsi="Arial" w:cs="Arial"/>
          <w:sz w:val="24"/>
          <w:szCs w:val="24"/>
        </w:rPr>
        <w:t>We are very protective of our reputation of putting children and young people at the heart of everything we do and we have a clear expectation that all of our workers believe in and work to the Values and Key Principles of the organisation.</w:t>
      </w:r>
    </w:p>
    <w:p w14:paraId="2BA226A1" w14:textId="77777777" w:rsidR="00F47AD8" w:rsidRDefault="00F47AD8" w:rsidP="00F47AD8">
      <w:pPr>
        <w:spacing w:after="0" w:line="240" w:lineRule="auto"/>
        <w:ind w:left="-851" w:right="-613"/>
        <w:rPr>
          <w:rFonts w:ascii="Arial" w:eastAsia="Arial" w:hAnsi="Arial" w:cs="Arial"/>
          <w:sz w:val="24"/>
          <w:szCs w:val="24"/>
        </w:rPr>
      </w:pPr>
    </w:p>
    <w:p w14:paraId="32C2E843" w14:textId="77777777" w:rsidR="00F47AD8" w:rsidRDefault="00F47AD8" w:rsidP="00F47AD8">
      <w:pPr>
        <w:spacing w:line="256" w:lineRule="auto"/>
        <w:ind w:left="-851" w:right="-613" w:hanging="10"/>
        <w:rPr>
          <w:rFonts w:ascii="Arial" w:eastAsia="Arial" w:hAnsi="Arial" w:cs="Arial"/>
          <w:color w:val="C00000"/>
          <w:sz w:val="24"/>
          <w:szCs w:val="24"/>
        </w:rPr>
      </w:pPr>
      <w:r w:rsidRPr="1A563209">
        <w:rPr>
          <w:rFonts w:ascii="Arial" w:eastAsia="Arial" w:hAnsi="Arial" w:cs="Arial"/>
          <w:b/>
          <w:bCs/>
          <w:color w:val="C00000"/>
          <w:sz w:val="24"/>
          <w:szCs w:val="24"/>
        </w:rPr>
        <w:t xml:space="preserve">Vision </w:t>
      </w:r>
    </w:p>
    <w:p w14:paraId="1B93A276" w14:textId="77777777" w:rsidR="00F47AD8" w:rsidRDefault="00F47AD8" w:rsidP="00F47AD8">
      <w:pPr>
        <w:spacing w:line="256" w:lineRule="auto"/>
        <w:ind w:left="-851" w:right="-613" w:hanging="10"/>
        <w:rPr>
          <w:rFonts w:ascii="Arial" w:eastAsia="Arial" w:hAnsi="Arial" w:cs="Arial"/>
          <w:sz w:val="24"/>
          <w:szCs w:val="24"/>
        </w:rPr>
      </w:pPr>
      <w:r w:rsidRPr="1A563209">
        <w:rPr>
          <w:rFonts w:ascii="Arial" w:eastAsia="Arial" w:hAnsi="Arial" w:cs="Arial"/>
          <w:sz w:val="24"/>
          <w:szCs w:val="24"/>
        </w:rPr>
        <w:t xml:space="preserve">Our vision is a world where no child, young person or family is left to struggle. We want a world where there is always someone to talk to. </w:t>
      </w:r>
    </w:p>
    <w:p w14:paraId="6CFEA8A8" w14:textId="77777777" w:rsidR="00F47AD8" w:rsidRDefault="00F47AD8" w:rsidP="00F47AD8">
      <w:pPr>
        <w:spacing w:line="256" w:lineRule="auto"/>
        <w:ind w:left="-851" w:right="-613" w:hanging="10"/>
        <w:rPr>
          <w:rFonts w:ascii="Arial" w:eastAsia="Arial" w:hAnsi="Arial" w:cs="Arial"/>
          <w:color w:val="C00000"/>
          <w:sz w:val="24"/>
          <w:szCs w:val="24"/>
        </w:rPr>
      </w:pPr>
      <w:r w:rsidRPr="1A563209">
        <w:rPr>
          <w:rFonts w:ascii="Arial" w:eastAsia="Arial" w:hAnsi="Arial" w:cs="Arial"/>
          <w:b/>
          <w:bCs/>
          <w:color w:val="C00000"/>
          <w:sz w:val="24"/>
          <w:szCs w:val="24"/>
        </w:rPr>
        <w:t xml:space="preserve">Mission </w:t>
      </w:r>
    </w:p>
    <w:p w14:paraId="03A91BC5" w14:textId="77777777" w:rsidR="00F47AD8" w:rsidRDefault="00F47AD8" w:rsidP="00F47AD8">
      <w:pPr>
        <w:spacing w:line="256" w:lineRule="auto"/>
        <w:ind w:left="-851" w:right="-613" w:hanging="10"/>
        <w:rPr>
          <w:rFonts w:ascii="Arial" w:eastAsia="Arial" w:hAnsi="Arial" w:cs="Arial"/>
          <w:sz w:val="24"/>
          <w:szCs w:val="24"/>
        </w:rPr>
      </w:pPr>
      <w:r w:rsidRPr="1A563209">
        <w:rPr>
          <w:rFonts w:ascii="Arial" w:eastAsia="Arial" w:hAnsi="Arial" w:cs="Arial"/>
          <w:sz w:val="24"/>
          <w:szCs w:val="24"/>
        </w:rPr>
        <w:t>To empower children, young people and their families to embrace life with confidence, facing life’s challenges in a positive way.</w:t>
      </w:r>
    </w:p>
    <w:p w14:paraId="17AD93B2" w14:textId="77777777" w:rsidR="00F47AD8" w:rsidRDefault="00F47AD8" w:rsidP="00F47AD8">
      <w:pPr>
        <w:spacing w:line="256" w:lineRule="auto"/>
        <w:ind w:left="-851" w:right="-613" w:hanging="10"/>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2933"/>
        <w:gridCol w:w="6427"/>
      </w:tblGrid>
      <w:tr w:rsidR="00F47AD8" w14:paraId="15E2890A" w14:textId="77777777" w:rsidTr="00136253">
        <w:trPr>
          <w:trHeight w:val="315"/>
        </w:trPr>
        <w:tc>
          <w:tcPr>
            <w:tcW w:w="2933" w:type="dxa"/>
            <w:shd w:val="clear" w:color="auto" w:fill="D9D9D9" w:themeFill="background1" w:themeFillShade="D9"/>
            <w:vAlign w:val="center"/>
          </w:tcPr>
          <w:p w14:paraId="513567CE" w14:textId="77777777" w:rsidR="00F47AD8" w:rsidRDefault="00F47AD8" w:rsidP="00136253">
            <w:pPr>
              <w:spacing w:line="256" w:lineRule="auto"/>
              <w:ind w:left="-851" w:right="-613"/>
              <w:jc w:val="center"/>
              <w:rPr>
                <w:rFonts w:ascii="Arial" w:eastAsia="Arial" w:hAnsi="Arial" w:cs="Arial"/>
                <w:color w:val="C00000"/>
                <w:sz w:val="24"/>
                <w:szCs w:val="24"/>
              </w:rPr>
            </w:pPr>
            <w:r w:rsidRPr="1A563209">
              <w:rPr>
                <w:rFonts w:ascii="Arial" w:eastAsia="Arial" w:hAnsi="Arial" w:cs="Arial"/>
                <w:b/>
                <w:bCs/>
                <w:color w:val="C00000"/>
                <w:sz w:val="24"/>
                <w:szCs w:val="24"/>
                <w:lang w:val="en-GB"/>
              </w:rPr>
              <w:t>Values</w:t>
            </w:r>
          </w:p>
        </w:tc>
        <w:tc>
          <w:tcPr>
            <w:tcW w:w="6427" w:type="dxa"/>
            <w:tcBorders>
              <w:left w:val="single" w:sz="6" w:space="0" w:color="auto"/>
            </w:tcBorders>
            <w:shd w:val="clear" w:color="auto" w:fill="D9D9D9" w:themeFill="background1" w:themeFillShade="D9"/>
            <w:vAlign w:val="center"/>
          </w:tcPr>
          <w:p w14:paraId="4BF29FFD" w14:textId="77777777" w:rsidR="00F47AD8" w:rsidRDefault="00F47AD8" w:rsidP="00136253">
            <w:pPr>
              <w:spacing w:line="256" w:lineRule="auto"/>
              <w:ind w:left="-851" w:right="-613"/>
              <w:jc w:val="center"/>
              <w:rPr>
                <w:rFonts w:ascii="Arial" w:eastAsia="Arial" w:hAnsi="Arial" w:cs="Arial"/>
                <w:color w:val="C00000"/>
                <w:sz w:val="24"/>
                <w:szCs w:val="24"/>
              </w:rPr>
            </w:pPr>
            <w:r w:rsidRPr="1A563209">
              <w:rPr>
                <w:rFonts w:ascii="Arial" w:eastAsia="Arial" w:hAnsi="Arial" w:cs="Arial"/>
                <w:b/>
                <w:bCs/>
                <w:color w:val="C00000"/>
                <w:sz w:val="24"/>
                <w:szCs w:val="24"/>
                <w:lang w:val="en-GB"/>
              </w:rPr>
              <w:t>Key Principles</w:t>
            </w:r>
          </w:p>
        </w:tc>
      </w:tr>
      <w:tr w:rsidR="00F47AD8" w14:paraId="33262BB7" w14:textId="77777777" w:rsidTr="00136253">
        <w:trPr>
          <w:trHeight w:val="660"/>
        </w:trPr>
        <w:tc>
          <w:tcPr>
            <w:tcW w:w="2933" w:type="dxa"/>
            <w:tcBorders>
              <w:top w:val="single" w:sz="6" w:space="0" w:color="auto"/>
            </w:tcBorders>
            <w:vAlign w:val="center"/>
          </w:tcPr>
          <w:p w14:paraId="67D0F758" w14:textId="77777777" w:rsidR="00F47AD8" w:rsidRDefault="00F47AD8" w:rsidP="00136253">
            <w:pPr>
              <w:spacing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listen</w:t>
            </w:r>
          </w:p>
        </w:tc>
        <w:tc>
          <w:tcPr>
            <w:tcW w:w="6427" w:type="dxa"/>
            <w:vMerge w:val="restart"/>
            <w:tcBorders>
              <w:top w:val="single" w:sz="6" w:space="0" w:color="auto"/>
              <w:left w:val="single" w:sz="6" w:space="0" w:color="auto"/>
            </w:tcBorders>
            <w:vAlign w:val="center"/>
          </w:tcPr>
          <w:p w14:paraId="1F7F4910" w14:textId="77777777" w:rsidR="00F47AD8" w:rsidRPr="00431246" w:rsidRDefault="00F47AD8" w:rsidP="00136253">
            <w:pPr>
              <w:pStyle w:val="NoSpacing"/>
              <w:jc w:val="center"/>
              <w:rPr>
                <w:rFonts w:ascii="Arial" w:hAnsi="Arial" w:cs="Arial"/>
                <w:sz w:val="24"/>
                <w:szCs w:val="24"/>
              </w:rPr>
            </w:pPr>
            <w:r w:rsidRPr="00431246">
              <w:rPr>
                <w:rFonts w:ascii="Arial" w:hAnsi="Arial" w:cs="Arial"/>
                <w:sz w:val="24"/>
                <w:szCs w:val="24"/>
                <w:lang w:val="en-GB"/>
              </w:rPr>
              <w:t>Children and Young People are at the heart of everything we do</w:t>
            </w:r>
          </w:p>
        </w:tc>
      </w:tr>
      <w:tr w:rsidR="00F47AD8" w14:paraId="00629575" w14:textId="77777777" w:rsidTr="00136253">
        <w:trPr>
          <w:trHeight w:val="420"/>
        </w:trPr>
        <w:tc>
          <w:tcPr>
            <w:tcW w:w="2933" w:type="dxa"/>
            <w:vMerge w:val="restart"/>
            <w:tcBorders>
              <w:top w:val="single" w:sz="6" w:space="0" w:color="auto"/>
            </w:tcBorders>
            <w:vAlign w:val="center"/>
          </w:tcPr>
          <w:p w14:paraId="5F05BAA9" w14:textId="77777777" w:rsidR="00F47AD8" w:rsidRDefault="00F47AD8" w:rsidP="00136253">
            <w:pPr>
              <w:spacing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genuinely care</w:t>
            </w:r>
          </w:p>
        </w:tc>
        <w:tc>
          <w:tcPr>
            <w:tcW w:w="6427" w:type="dxa"/>
            <w:vMerge/>
            <w:tcBorders>
              <w:left w:val="single" w:sz="0" w:space="0" w:color="auto"/>
            </w:tcBorders>
            <w:vAlign w:val="center"/>
          </w:tcPr>
          <w:p w14:paraId="0DE4B5B7" w14:textId="77777777" w:rsidR="00F47AD8" w:rsidRPr="00431246" w:rsidRDefault="00F47AD8" w:rsidP="00136253">
            <w:pPr>
              <w:pStyle w:val="NoSpacing"/>
              <w:jc w:val="center"/>
              <w:rPr>
                <w:rFonts w:ascii="Arial" w:hAnsi="Arial" w:cs="Arial"/>
                <w:sz w:val="24"/>
                <w:szCs w:val="24"/>
              </w:rPr>
            </w:pPr>
          </w:p>
        </w:tc>
      </w:tr>
      <w:tr w:rsidR="00F47AD8" w14:paraId="6D8F43AC" w14:textId="77777777" w:rsidTr="00136253">
        <w:trPr>
          <w:trHeight w:val="315"/>
        </w:trPr>
        <w:tc>
          <w:tcPr>
            <w:tcW w:w="2933" w:type="dxa"/>
            <w:vMerge/>
            <w:vAlign w:val="center"/>
          </w:tcPr>
          <w:p w14:paraId="66204FF1" w14:textId="77777777" w:rsidR="00F47AD8" w:rsidRDefault="00F47AD8" w:rsidP="00136253"/>
        </w:tc>
        <w:tc>
          <w:tcPr>
            <w:tcW w:w="6427" w:type="dxa"/>
            <w:vMerge w:val="restart"/>
            <w:tcBorders>
              <w:top w:val="single" w:sz="6" w:space="0" w:color="auto"/>
              <w:left w:val="single" w:sz="6" w:space="0" w:color="auto"/>
            </w:tcBorders>
            <w:vAlign w:val="center"/>
          </w:tcPr>
          <w:p w14:paraId="1B81E349" w14:textId="77777777" w:rsidR="00F47AD8" w:rsidRPr="00431246" w:rsidRDefault="00F47AD8" w:rsidP="00136253">
            <w:pPr>
              <w:pStyle w:val="NoSpacing"/>
              <w:jc w:val="center"/>
              <w:rPr>
                <w:rFonts w:ascii="Arial" w:hAnsi="Arial" w:cs="Arial"/>
                <w:sz w:val="24"/>
                <w:szCs w:val="24"/>
              </w:rPr>
            </w:pPr>
            <w:r w:rsidRPr="00431246">
              <w:rPr>
                <w:rFonts w:ascii="Arial" w:hAnsi="Arial" w:cs="Arial"/>
                <w:sz w:val="24"/>
                <w:szCs w:val="24"/>
                <w:lang w:val="en-GB"/>
              </w:rPr>
              <w:t>Our workers are the key to building strong, positive relationships</w:t>
            </w:r>
          </w:p>
        </w:tc>
      </w:tr>
      <w:tr w:rsidR="00F47AD8" w14:paraId="09FBFE9F" w14:textId="77777777" w:rsidTr="00136253">
        <w:trPr>
          <w:trHeight w:val="675"/>
        </w:trPr>
        <w:tc>
          <w:tcPr>
            <w:tcW w:w="2933" w:type="dxa"/>
            <w:tcBorders>
              <w:top w:val="single" w:sz="6" w:space="0" w:color="auto"/>
            </w:tcBorders>
            <w:vAlign w:val="center"/>
          </w:tcPr>
          <w:p w14:paraId="692A88E2" w14:textId="77777777" w:rsidR="00F47AD8" w:rsidRDefault="00F47AD8" w:rsidP="00136253">
            <w:pPr>
              <w:spacing w:after="5"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don’t judge</w:t>
            </w:r>
          </w:p>
        </w:tc>
        <w:tc>
          <w:tcPr>
            <w:tcW w:w="6427" w:type="dxa"/>
            <w:vMerge/>
            <w:tcBorders>
              <w:left w:val="single" w:sz="0" w:space="0" w:color="auto"/>
            </w:tcBorders>
            <w:vAlign w:val="center"/>
          </w:tcPr>
          <w:p w14:paraId="2DBF0D7D" w14:textId="77777777" w:rsidR="00F47AD8" w:rsidRDefault="00F47AD8" w:rsidP="00136253"/>
        </w:tc>
      </w:tr>
      <w:tr w:rsidR="00F47AD8" w14:paraId="3090A23E" w14:textId="77777777" w:rsidTr="00136253">
        <w:trPr>
          <w:trHeight w:val="315"/>
        </w:trPr>
        <w:tc>
          <w:tcPr>
            <w:tcW w:w="2933" w:type="dxa"/>
            <w:vMerge w:val="restart"/>
            <w:tcBorders>
              <w:top w:val="single" w:sz="6" w:space="0" w:color="auto"/>
            </w:tcBorders>
            <w:vAlign w:val="center"/>
          </w:tcPr>
          <w:p w14:paraId="7C2AF41C" w14:textId="77777777" w:rsidR="00F47AD8" w:rsidRDefault="00F47AD8" w:rsidP="00136253">
            <w:pPr>
              <w:spacing w:line="256"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empower</w:t>
            </w:r>
          </w:p>
          <w:p w14:paraId="6B62F1B3" w14:textId="77777777" w:rsidR="00F47AD8" w:rsidRDefault="00F47AD8" w:rsidP="00136253">
            <w:pPr>
              <w:spacing w:line="247" w:lineRule="auto"/>
              <w:ind w:left="-851" w:right="-613" w:firstLine="5"/>
              <w:jc w:val="center"/>
              <w:rPr>
                <w:rFonts w:ascii="Arial" w:eastAsia="Arial" w:hAnsi="Arial" w:cs="Arial"/>
                <w:color w:val="C00000"/>
                <w:sz w:val="24"/>
                <w:szCs w:val="24"/>
              </w:rPr>
            </w:pPr>
          </w:p>
        </w:tc>
        <w:tc>
          <w:tcPr>
            <w:tcW w:w="6427" w:type="dxa"/>
            <w:vMerge/>
            <w:tcBorders>
              <w:left w:val="single" w:sz="0" w:space="0" w:color="auto"/>
            </w:tcBorders>
            <w:vAlign w:val="center"/>
          </w:tcPr>
          <w:p w14:paraId="02F2C34E" w14:textId="77777777" w:rsidR="00F47AD8" w:rsidRDefault="00F47AD8" w:rsidP="00136253"/>
        </w:tc>
      </w:tr>
      <w:tr w:rsidR="00F47AD8" w14:paraId="36271F09" w14:textId="77777777" w:rsidTr="00136253">
        <w:trPr>
          <w:trHeight w:val="315"/>
        </w:trPr>
        <w:tc>
          <w:tcPr>
            <w:tcW w:w="2933" w:type="dxa"/>
            <w:vMerge/>
            <w:tcBorders>
              <w:top w:val="single" w:sz="0" w:space="0" w:color="auto"/>
            </w:tcBorders>
            <w:vAlign w:val="center"/>
          </w:tcPr>
          <w:p w14:paraId="680A4E5D" w14:textId="77777777" w:rsidR="00F47AD8" w:rsidRDefault="00F47AD8" w:rsidP="00136253"/>
        </w:tc>
        <w:tc>
          <w:tcPr>
            <w:tcW w:w="6427" w:type="dxa"/>
            <w:tcBorders>
              <w:top w:val="single" w:sz="6" w:space="0" w:color="auto"/>
              <w:left w:val="single" w:sz="6" w:space="0" w:color="auto"/>
            </w:tcBorders>
            <w:vAlign w:val="center"/>
          </w:tcPr>
          <w:p w14:paraId="497C92D8" w14:textId="77777777" w:rsidR="00F47AD8" w:rsidRDefault="00F47AD8" w:rsidP="00136253">
            <w:pPr>
              <w:spacing w:after="220" w:line="256" w:lineRule="auto"/>
              <w:ind w:left="-851" w:right="-613"/>
              <w:jc w:val="center"/>
              <w:rPr>
                <w:rFonts w:ascii="Arial" w:eastAsia="Arial" w:hAnsi="Arial" w:cs="Arial"/>
                <w:sz w:val="24"/>
                <w:szCs w:val="24"/>
              </w:rPr>
            </w:pPr>
            <w:r w:rsidRPr="1A563209">
              <w:rPr>
                <w:rFonts w:ascii="Arial" w:eastAsia="Arial" w:hAnsi="Arial" w:cs="Arial"/>
                <w:sz w:val="24"/>
                <w:szCs w:val="24"/>
                <w:lang w:val="en-GB"/>
              </w:rPr>
              <w:t>Working in partnership to make change happen</w:t>
            </w:r>
          </w:p>
        </w:tc>
      </w:tr>
    </w:tbl>
    <w:p w14:paraId="19219836" w14:textId="77777777" w:rsidR="00F47AD8" w:rsidRDefault="00F47AD8" w:rsidP="00F47AD8">
      <w:pPr>
        <w:spacing w:line="256" w:lineRule="auto"/>
        <w:ind w:left="-861" w:right="-613"/>
        <w:rPr>
          <w:rFonts w:ascii="Arial" w:eastAsia="Arial" w:hAnsi="Arial" w:cs="Arial"/>
          <w:sz w:val="24"/>
          <w:szCs w:val="24"/>
        </w:rPr>
      </w:pPr>
    </w:p>
    <w:p w14:paraId="7C5C9547" w14:textId="77777777" w:rsidR="00F47AD8" w:rsidRDefault="00F47AD8" w:rsidP="00F47AD8">
      <w:pPr>
        <w:spacing w:line="256" w:lineRule="auto"/>
        <w:ind w:left="-851" w:right="-613"/>
        <w:rPr>
          <w:rFonts w:ascii="Arial" w:eastAsia="Arial" w:hAnsi="Arial" w:cs="Arial"/>
          <w:color w:val="C00000"/>
          <w:sz w:val="24"/>
          <w:szCs w:val="24"/>
        </w:rPr>
      </w:pPr>
      <w:r w:rsidRPr="1A563209">
        <w:rPr>
          <w:rFonts w:ascii="Arial" w:eastAsia="Arial" w:hAnsi="Arial" w:cs="Arial"/>
          <w:sz w:val="24"/>
          <w:szCs w:val="24"/>
        </w:rPr>
        <w:t xml:space="preserve"> </w:t>
      </w:r>
      <w:r w:rsidRPr="1A563209">
        <w:rPr>
          <w:rFonts w:ascii="Arial" w:eastAsia="Arial" w:hAnsi="Arial" w:cs="Arial"/>
          <w:b/>
          <w:bCs/>
          <w:color w:val="C00000"/>
          <w:sz w:val="24"/>
          <w:szCs w:val="24"/>
        </w:rPr>
        <w:t>Working within The Junction’s policy environment</w:t>
      </w:r>
    </w:p>
    <w:p w14:paraId="4BC669E2" w14:textId="77777777" w:rsidR="00F47AD8" w:rsidRDefault="00F47AD8" w:rsidP="00F47AD8">
      <w:pPr>
        <w:spacing w:after="17" w:line="240" w:lineRule="auto"/>
        <w:ind w:left="-851" w:right="-613"/>
        <w:rPr>
          <w:rFonts w:ascii="Arial" w:eastAsia="Arial" w:hAnsi="Arial" w:cs="Arial"/>
          <w:sz w:val="24"/>
          <w:szCs w:val="24"/>
        </w:rPr>
      </w:pPr>
      <w:r w:rsidRPr="1A563209">
        <w:rPr>
          <w:rFonts w:ascii="Arial" w:eastAsia="Arial" w:hAnsi="Arial" w:cs="Arial"/>
          <w:sz w:val="24"/>
          <w:szCs w:val="24"/>
        </w:rPr>
        <w:t>All staff and volunteers within The Junction are expected to work in accordance with the policies, practices and procedures of the organisation.  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296FEF7D" w14:textId="77777777" w:rsidR="00F47AD8" w:rsidRDefault="00F47AD8" w:rsidP="00F47AD8">
      <w:pPr>
        <w:spacing w:after="0" w:line="240" w:lineRule="auto"/>
        <w:ind w:left="-851" w:right="-613"/>
        <w:rPr>
          <w:rFonts w:ascii="Arial" w:eastAsia="Arial" w:hAnsi="Arial" w:cs="Arial"/>
          <w:sz w:val="24"/>
          <w:szCs w:val="24"/>
        </w:rPr>
      </w:pPr>
    </w:p>
    <w:p w14:paraId="55247C60" w14:textId="77777777" w:rsidR="00F47AD8" w:rsidRDefault="00F47AD8" w:rsidP="00F47AD8">
      <w:pPr>
        <w:spacing w:after="0" w:line="240" w:lineRule="auto"/>
        <w:ind w:left="-851" w:right="-613"/>
        <w:rPr>
          <w:rFonts w:ascii="Arial" w:eastAsia="Arial" w:hAnsi="Arial" w:cs="Arial"/>
          <w:color w:val="C00000"/>
          <w:sz w:val="24"/>
          <w:szCs w:val="24"/>
        </w:rPr>
      </w:pPr>
      <w:r w:rsidRPr="1A563209">
        <w:rPr>
          <w:rFonts w:ascii="Arial" w:eastAsia="Arial" w:hAnsi="Arial" w:cs="Arial"/>
          <w:b/>
          <w:bCs/>
          <w:color w:val="C00000"/>
          <w:sz w:val="24"/>
          <w:szCs w:val="24"/>
        </w:rPr>
        <w:t>Personal Development</w:t>
      </w:r>
    </w:p>
    <w:p w14:paraId="2BF20396" w14:textId="77777777" w:rsidR="00F47AD8" w:rsidRDefault="00F47AD8" w:rsidP="00F47AD8">
      <w:pPr>
        <w:spacing w:after="0" w:line="240" w:lineRule="auto"/>
        <w:ind w:left="-851" w:right="-613"/>
        <w:rPr>
          <w:rFonts w:ascii="Arial" w:eastAsia="Arial" w:hAnsi="Arial" w:cs="Arial"/>
          <w:sz w:val="24"/>
          <w:szCs w:val="24"/>
        </w:rPr>
      </w:pPr>
      <w:r w:rsidRPr="1A563209">
        <w:rPr>
          <w:rFonts w:ascii="Arial" w:eastAsia="Arial" w:hAnsi="Arial" w:cs="Arial"/>
          <w:sz w:val="24"/>
          <w:szCs w:val="24"/>
        </w:rPr>
        <w:t>All staff are expected to make a commitment to their own personal development, partaking in personal development opportunities and undertaking training, supervision and appraisal as required and to support the personal development of others, particularly apprentices.</w:t>
      </w:r>
    </w:p>
    <w:p w14:paraId="7194DBDC" w14:textId="77777777" w:rsidR="002445DC" w:rsidRDefault="002445DC" w:rsidP="00F47AD8">
      <w:pPr>
        <w:spacing w:after="0" w:line="240" w:lineRule="auto"/>
        <w:ind w:left="-851" w:right="-613"/>
        <w:rPr>
          <w:rFonts w:ascii="Arial" w:eastAsia="Arial" w:hAnsi="Arial" w:cs="Arial"/>
          <w:sz w:val="24"/>
          <w:szCs w:val="24"/>
        </w:rPr>
      </w:pPr>
    </w:p>
    <w:p w14:paraId="769D0D3C" w14:textId="77777777" w:rsidR="002445DC" w:rsidRDefault="002445DC" w:rsidP="00F47AD8">
      <w:pPr>
        <w:spacing w:after="0" w:line="240" w:lineRule="auto"/>
        <w:ind w:left="-851" w:right="-613"/>
        <w:rPr>
          <w:rFonts w:ascii="Arial" w:eastAsia="Arial" w:hAnsi="Arial" w:cs="Arial"/>
          <w:sz w:val="24"/>
          <w:szCs w:val="24"/>
        </w:rPr>
      </w:pPr>
    </w:p>
    <w:p w14:paraId="0FF2D34C" w14:textId="77777777" w:rsidR="00442075" w:rsidRDefault="00442075" w:rsidP="00442075">
      <w:pPr>
        <w:spacing w:after="0" w:line="240" w:lineRule="auto"/>
        <w:ind w:left="-851" w:right="-613"/>
        <w:jc w:val="center"/>
        <w:rPr>
          <w:rFonts w:ascii="Arial" w:eastAsia="Arial" w:hAnsi="Arial" w:cs="Arial"/>
          <w:b/>
          <w:color w:val="C00000"/>
          <w:sz w:val="24"/>
          <w:szCs w:val="24"/>
        </w:rPr>
      </w:pPr>
      <w:r>
        <w:rPr>
          <w:rFonts w:ascii="Arial" w:eastAsia="Arial" w:hAnsi="Arial" w:cs="Arial"/>
          <w:b/>
          <w:color w:val="C00000"/>
          <w:sz w:val="24"/>
          <w:szCs w:val="24"/>
        </w:rPr>
        <w:lastRenderedPageBreak/>
        <w:t>JOB DESCRIPTION</w:t>
      </w:r>
    </w:p>
    <w:p w14:paraId="54CD245A" w14:textId="77777777" w:rsidR="00442075" w:rsidRDefault="00442075" w:rsidP="00F47AD8">
      <w:pPr>
        <w:spacing w:after="0" w:line="240" w:lineRule="auto"/>
        <w:ind w:left="-851" w:right="-613"/>
        <w:rPr>
          <w:rFonts w:ascii="Arial" w:eastAsia="Arial" w:hAnsi="Arial" w:cs="Arial"/>
          <w:b/>
          <w:color w:val="C00000"/>
          <w:sz w:val="24"/>
          <w:szCs w:val="24"/>
        </w:rPr>
      </w:pPr>
    </w:p>
    <w:p w14:paraId="2A8D7D4D" w14:textId="54484674"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JOB TITLE</w:t>
      </w:r>
      <w:r w:rsidRPr="00442075">
        <w:rPr>
          <w:rFonts w:ascii="Arial" w:eastAsia="Arial" w:hAnsi="Arial" w:cs="Arial"/>
          <w:b/>
          <w:sz w:val="24"/>
          <w:szCs w:val="24"/>
        </w:rPr>
        <w:t>:</w:t>
      </w:r>
      <w:r w:rsidRPr="00442075">
        <w:rPr>
          <w:rFonts w:ascii="Arial" w:eastAsia="Arial" w:hAnsi="Arial" w:cs="Arial"/>
          <w:sz w:val="28"/>
          <w:szCs w:val="24"/>
        </w:rPr>
        <w:t xml:space="preserve"> </w:t>
      </w:r>
      <w:r w:rsidR="002445DC">
        <w:rPr>
          <w:rFonts w:ascii="Arial" w:eastAsia="Arial" w:hAnsi="Arial" w:cs="Arial"/>
          <w:sz w:val="24"/>
          <w:szCs w:val="24"/>
        </w:rPr>
        <w:t>Driver</w:t>
      </w:r>
    </w:p>
    <w:p w14:paraId="1231BE67" w14:textId="77777777" w:rsidR="002445DC" w:rsidRDefault="002445DC" w:rsidP="00F47AD8">
      <w:pPr>
        <w:spacing w:after="0" w:line="240" w:lineRule="auto"/>
        <w:ind w:left="-851" w:right="-613"/>
        <w:rPr>
          <w:rFonts w:ascii="Arial" w:eastAsia="Arial" w:hAnsi="Arial" w:cs="Arial"/>
          <w:sz w:val="24"/>
          <w:szCs w:val="24"/>
        </w:rPr>
      </w:pPr>
    </w:p>
    <w:p w14:paraId="044CC706" w14:textId="7C09153A"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HOURLY RATE</w:t>
      </w:r>
      <w:r w:rsidR="002445DC" w:rsidRPr="00442075">
        <w:rPr>
          <w:rFonts w:ascii="Arial" w:eastAsia="Arial" w:hAnsi="Arial" w:cs="Arial"/>
          <w:color w:val="C00000"/>
          <w:sz w:val="24"/>
          <w:szCs w:val="24"/>
        </w:rPr>
        <w:t xml:space="preserve">: </w:t>
      </w:r>
      <w:r w:rsidR="00A976F8">
        <w:rPr>
          <w:rFonts w:ascii="Arial" w:eastAsia="Arial" w:hAnsi="Arial" w:cs="Arial"/>
          <w:sz w:val="24"/>
          <w:szCs w:val="24"/>
        </w:rPr>
        <w:t>£</w:t>
      </w:r>
      <w:r w:rsidR="00136253">
        <w:rPr>
          <w:rFonts w:ascii="Arial" w:eastAsia="Arial" w:hAnsi="Arial" w:cs="Arial"/>
          <w:sz w:val="24"/>
          <w:szCs w:val="24"/>
        </w:rPr>
        <w:t>9.</w:t>
      </w:r>
      <w:r w:rsidR="00E0368E">
        <w:rPr>
          <w:rFonts w:ascii="Arial" w:eastAsia="Arial" w:hAnsi="Arial" w:cs="Arial"/>
          <w:sz w:val="24"/>
          <w:szCs w:val="24"/>
        </w:rPr>
        <w:t>50</w:t>
      </w:r>
      <w:r w:rsidR="00A976F8">
        <w:rPr>
          <w:rFonts w:ascii="Arial" w:eastAsia="Arial" w:hAnsi="Arial" w:cs="Arial"/>
          <w:sz w:val="24"/>
          <w:szCs w:val="24"/>
        </w:rPr>
        <w:t xml:space="preserve"> per hour</w:t>
      </w:r>
    </w:p>
    <w:p w14:paraId="36FEB5B0" w14:textId="334040A9" w:rsidR="002445DC" w:rsidRDefault="002445DC" w:rsidP="00F47AD8">
      <w:pPr>
        <w:spacing w:after="0" w:line="240" w:lineRule="auto"/>
        <w:ind w:left="-851" w:right="-613"/>
        <w:rPr>
          <w:rFonts w:ascii="Arial" w:eastAsia="Arial" w:hAnsi="Arial" w:cs="Arial"/>
          <w:sz w:val="24"/>
          <w:szCs w:val="24"/>
        </w:rPr>
      </w:pPr>
    </w:p>
    <w:p w14:paraId="3AAD80F8" w14:textId="6F46A7D4"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HOURS:</w:t>
      </w:r>
      <w:r w:rsidRPr="00442075">
        <w:rPr>
          <w:rFonts w:ascii="Arial" w:eastAsia="Arial" w:hAnsi="Arial" w:cs="Arial"/>
          <w:color w:val="C00000"/>
          <w:sz w:val="24"/>
          <w:szCs w:val="24"/>
        </w:rPr>
        <w:t xml:space="preserve"> </w:t>
      </w:r>
      <w:r w:rsidR="004A1759">
        <w:rPr>
          <w:rFonts w:ascii="Arial" w:eastAsia="Arial" w:hAnsi="Arial" w:cs="Arial"/>
          <w:sz w:val="24"/>
          <w:szCs w:val="24"/>
        </w:rPr>
        <w:t>Variable – please contact Jamie Poole Charity Business Manager for further information</w:t>
      </w:r>
    </w:p>
    <w:p w14:paraId="30D7AA69" w14:textId="77777777" w:rsidR="00FC7BE8" w:rsidRDefault="00FC7BE8" w:rsidP="00F47AD8">
      <w:pPr>
        <w:spacing w:after="0" w:line="240" w:lineRule="auto"/>
        <w:ind w:left="-851" w:right="-613"/>
        <w:rPr>
          <w:rFonts w:ascii="Arial" w:eastAsia="Arial" w:hAnsi="Arial" w:cs="Arial"/>
          <w:sz w:val="24"/>
          <w:szCs w:val="24"/>
        </w:rPr>
      </w:pPr>
    </w:p>
    <w:p w14:paraId="093AAC21"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CONTRACT TYPE:</w:t>
      </w:r>
      <w:r w:rsidRPr="00442075">
        <w:rPr>
          <w:rFonts w:ascii="Arial" w:eastAsia="Arial" w:hAnsi="Arial" w:cs="Arial"/>
          <w:color w:val="C00000"/>
          <w:sz w:val="24"/>
          <w:szCs w:val="24"/>
        </w:rPr>
        <w:t xml:space="preserve"> </w:t>
      </w:r>
      <w:r w:rsidR="00FC7BE8">
        <w:rPr>
          <w:rFonts w:ascii="Arial" w:eastAsia="Arial" w:hAnsi="Arial" w:cs="Arial"/>
          <w:sz w:val="24"/>
          <w:szCs w:val="24"/>
        </w:rPr>
        <w:t>Zero Hours</w:t>
      </w:r>
    </w:p>
    <w:p w14:paraId="7196D064" w14:textId="77777777" w:rsidR="00FC7BE8" w:rsidRDefault="00FC7BE8" w:rsidP="00F47AD8">
      <w:pPr>
        <w:spacing w:after="0" w:line="240" w:lineRule="auto"/>
        <w:ind w:left="-851" w:right="-613"/>
        <w:rPr>
          <w:rFonts w:ascii="Arial" w:eastAsia="Arial" w:hAnsi="Arial" w:cs="Arial"/>
          <w:sz w:val="24"/>
          <w:szCs w:val="24"/>
        </w:rPr>
      </w:pPr>
    </w:p>
    <w:p w14:paraId="1749652D"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RESPONSIBLE TO</w:t>
      </w:r>
      <w:r w:rsidR="00FC7BE8" w:rsidRPr="00442075">
        <w:rPr>
          <w:rFonts w:ascii="Arial" w:eastAsia="Arial" w:hAnsi="Arial" w:cs="Arial"/>
          <w:color w:val="C00000"/>
          <w:sz w:val="24"/>
          <w:szCs w:val="24"/>
        </w:rPr>
        <w:t xml:space="preserve">: </w:t>
      </w:r>
      <w:r w:rsidR="00FC7BE8">
        <w:rPr>
          <w:rFonts w:ascii="Arial" w:eastAsia="Arial" w:hAnsi="Arial" w:cs="Arial"/>
          <w:sz w:val="24"/>
          <w:szCs w:val="24"/>
        </w:rPr>
        <w:t>Charity Business Manager</w:t>
      </w:r>
    </w:p>
    <w:p w14:paraId="34FF1C98" w14:textId="77777777" w:rsidR="00FC7BE8" w:rsidRDefault="00FC7BE8" w:rsidP="00F47AD8">
      <w:pPr>
        <w:spacing w:after="0" w:line="240" w:lineRule="auto"/>
        <w:ind w:left="-851" w:right="-613"/>
        <w:rPr>
          <w:rFonts w:ascii="Arial" w:eastAsia="Arial" w:hAnsi="Arial" w:cs="Arial"/>
          <w:sz w:val="24"/>
          <w:szCs w:val="24"/>
        </w:rPr>
      </w:pPr>
    </w:p>
    <w:p w14:paraId="570EF97C"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PURPOSE</w:t>
      </w:r>
      <w:r w:rsidRPr="00442075">
        <w:rPr>
          <w:rFonts w:ascii="Arial" w:eastAsia="Arial" w:hAnsi="Arial" w:cs="Arial"/>
          <w:b/>
          <w:sz w:val="24"/>
          <w:szCs w:val="24"/>
        </w:rPr>
        <w:t>:</w:t>
      </w:r>
      <w:r>
        <w:rPr>
          <w:rFonts w:ascii="Arial" w:eastAsia="Arial" w:hAnsi="Arial" w:cs="Arial"/>
          <w:sz w:val="24"/>
          <w:szCs w:val="24"/>
        </w:rPr>
        <w:t xml:space="preserve"> </w:t>
      </w:r>
      <w:r w:rsidR="00FC7BE8">
        <w:rPr>
          <w:rFonts w:ascii="Arial" w:eastAsia="Arial" w:hAnsi="Arial" w:cs="Arial"/>
          <w:sz w:val="24"/>
          <w:szCs w:val="24"/>
        </w:rPr>
        <w:t>To transport children and young people to and from locations across the Tees Valley as directed, in a safe and professional manner.</w:t>
      </w:r>
    </w:p>
    <w:p w14:paraId="6D072C0D" w14:textId="77777777" w:rsidR="00FC7BE8" w:rsidRDefault="00FC7BE8" w:rsidP="00F47AD8">
      <w:pPr>
        <w:spacing w:after="0" w:line="240" w:lineRule="auto"/>
        <w:ind w:left="-851" w:right="-613"/>
        <w:rPr>
          <w:rFonts w:ascii="Arial" w:eastAsia="Arial" w:hAnsi="Arial" w:cs="Arial"/>
          <w:sz w:val="24"/>
          <w:szCs w:val="24"/>
        </w:rPr>
      </w:pPr>
    </w:p>
    <w:p w14:paraId="09FE8FE7" w14:textId="4E75400B"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SUPPORT:</w:t>
      </w:r>
      <w:r w:rsidRPr="00442075">
        <w:rPr>
          <w:rFonts w:ascii="Arial" w:eastAsia="Arial" w:hAnsi="Arial" w:cs="Arial"/>
          <w:color w:val="C00000"/>
          <w:sz w:val="24"/>
          <w:szCs w:val="24"/>
        </w:rPr>
        <w:t xml:space="preserve"> </w:t>
      </w:r>
      <w:r w:rsidR="00FC7BE8">
        <w:rPr>
          <w:rFonts w:ascii="Arial" w:eastAsia="Arial" w:hAnsi="Arial" w:cs="Arial"/>
          <w:sz w:val="24"/>
          <w:szCs w:val="24"/>
        </w:rPr>
        <w:t>Day-to-day support and regular supervision will be provided by the Charity Business Manager.</w:t>
      </w:r>
    </w:p>
    <w:p w14:paraId="0326C3E3" w14:textId="01357F6F" w:rsidR="00F479CB" w:rsidRDefault="00F479CB" w:rsidP="00F47AD8">
      <w:pPr>
        <w:spacing w:after="0" w:line="240" w:lineRule="auto"/>
        <w:ind w:left="-851" w:right="-613"/>
        <w:rPr>
          <w:rFonts w:ascii="Arial" w:eastAsia="Arial" w:hAnsi="Arial" w:cs="Arial"/>
          <w:sz w:val="24"/>
          <w:szCs w:val="24"/>
        </w:rPr>
      </w:pPr>
    </w:p>
    <w:p w14:paraId="7C667FFE" w14:textId="03492CBB" w:rsidR="00F479CB" w:rsidRPr="00A764D6" w:rsidRDefault="00F479CB" w:rsidP="00F47AD8">
      <w:pPr>
        <w:spacing w:after="0" w:line="240" w:lineRule="auto"/>
        <w:ind w:left="-851" w:right="-613"/>
        <w:rPr>
          <w:rFonts w:ascii="Arial" w:eastAsia="Arial" w:hAnsi="Arial" w:cs="Arial"/>
          <w:b/>
          <w:sz w:val="24"/>
          <w:szCs w:val="24"/>
        </w:rPr>
      </w:pPr>
      <w:r w:rsidRPr="00A764D6">
        <w:rPr>
          <w:rFonts w:ascii="Arial" w:eastAsia="Arial" w:hAnsi="Arial" w:cs="Arial"/>
          <w:b/>
          <w:sz w:val="24"/>
          <w:szCs w:val="24"/>
        </w:rPr>
        <w:t>DUE TO THE NATURE OF THE BUSINESS AND INSURANCE PURPOSES CANDIDATES MUST BE AGE 30 OR OVER.</w:t>
      </w:r>
    </w:p>
    <w:p w14:paraId="48A21919" w14:textId="77777777" w:rsidR="00FC7BE8" w:rsidRDefault="00FC7BE8" w:rsidP="00F47AD8">
      <w:pPr>
        <w:spacing w:after="0" w:line="240" w:lineRule="auto"/>
        <w:ind w:left="-851" w:right="-613"/>
        <w:rPr>
          <w:rFonts w:ascii="Arial" w:eastAsia="Arial" w:hAnsi="Arial" w:cs="Arial"/>
          <w:sz w:val="24"/>
          <w:szCs w:val="24"/>
        </w:rPr>
      </w:pPr>
    </w:p>
    <w:p w14:paraId="11485600" w14:textId="77777777" w:rsidR="00FC7BE8" w:rsidRPr="00442075" w:rsidRDefault="00442075" w:rsidP="00442075">
      <w:pPr>
        <w:spacing w:after="0" w:line="240" w:lineRule="auto"/>
        <w:ind w:left="-491" w:right="-613" w:firstLine="1211"/>
        <w:rPr>
          <w:rFonts w:ascii="Arial" w:eastAsia="Arial" w:hAnsi="Arial" w:cs="Arial"/>
          <w:b/>
          <w:color w:val="C00000"/>
          <w:sz w:val="24"/>
          <w:szCs w:val="24"/>
        </w:rPr>
      </w:pPr>
      <w:r w:rsidRPr="00442075">
        <w:rPr>
          <w:rFonts w:ascii="Arial" w:eastAsia="Arial" w:hAnsi="Arial" w:cs="Arial"/>
          <w:b/>
          <w:color w:val="C00000"/>
          <w:sz w:val="24"/>
          <w:szCs w:val="24"/>
        </w:rPr>
        <w:t>PRINCIPLE DUTIES AND RESPONSIBILITIES</w:t>
      </w:r>
    </w:p>
    <w:p w14:paraId="6BD18F9B" w14:textId="77777777" w:rsidR="00FC7BE8" w:rsidRDefault="00FC7BE8" w:rsidP="00F47AD8">
      <w:pPr>
        <w:spacing w:after="0" w:line="240" w:lineRule="auto"/>
        <w:ind w:left="-851" w:right="-613"/>
        <w:rPr>
          <w:rFonts w:ascii="Arial" w:eastAsia="Arial" w:hAnsi="Arial" w:cs="Arial"/>
          <w:sz w:val="24"/>
          <w:szCs w:val="24"/>
        </w:rPr>
      </w:pPr>
    </w:p>
    <w:p w14:paraId="3C7FEAA8"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Transport children and young people following arrangements made with parents, guardians and/or professionals</w:t>
      </w:r>
    </w:p>
    <w:p w14:paraId="2530C572"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Safeguarding children and young people by reporting any observations and/or concerns immediately.</w:t>
      </w:r>
    </w:p>
    <w:p w14:paraId="6723642E"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Plan efficient and safe transport routes, taking into account the time of day and weather conditions.</w:t>
      </w:r>
    </w:p>
    <w:p w14:paraId="1E55A192"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Take responsibility for the vehicles’ care and maintenance in conjunction with the Admin Team.</w:t>
      </w:r>
    </w:p>
    <w:p w14:paraId="79F5A204" w14:textId="77777777" w:rsidR="001C6F56" w:rsidRDefault="001C6F56"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Ensure vehicles are clean and tidy before and after use.</w:t>
      </w:r>
    </w:p>
    <w:p w14:paraId="6920CBB0" w14:textId="77777777" w:rsidR="001C6F56" w:rsidRDefault="001C6F56"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Report any vehicle faults or concerns immediately.</w:t>
      </w:r>
    </w:p>
    <w:p w14:paraId="414DD61E" w14:textId="77777777" w:rsidR="00235DDE" w:rsidRDefault="001C6F56" w:rsidP="00235DDE">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Have a full working knowledge of and ensure compliance with The Junction’s handbooks, policies, procedures and guid</w:t>
      </w:r>
      <w:r w:rsidR="00442075">
        <w:rPr>
          <w:rFonts w:ascii="Arial" w:eastAsia="Arial" w:hAnsi="Arial" w:cs="Arial"/>
          <w:sz w:val="24"/>
          <w:szCs w:val="24"/>
        </w:rPr>
        <w:t>ance.</w:t>
      </w:r>
    </w:p>
    <w:p w14:paraId="238601FE" w14:textId="77777777" w:rsidR="00442075" w:rsidRDefault="00442075" w:rsidP="00442075">
      <w:pPr>
        <w:pStyle w:val="ListParagraph"/>
        <w:spacing w:after="0" w:line="240" w:lineRule="auto"/>
        <w:ind w:right="-613"/>
        <w:rPr>
          <w:rFonts w:ascii="Arial" w:eastAsia="Arial" w:hAnsi="Arial" w:cs="Arial"/>
          <w:sz w:val="24"/>
          <w:szCs w:val="24"/>
        </w:rPr>
      </w:pPr>
    </w:p>
    <w:p w14:paraId="0F3CABC7" w14:textId="77777777" w:rsidR="00442075" w:rsidRDefault="00442075" w:rsidP="00442075">
      <w:pPr>
        <w:pStyle w:val="ListParagraph"/>
        <w:spacing w:after="0" w:line="240" w:lineRule="auto"/>
        <w:ind w:right="-613"/>
        <w:rPr>
          <w:rFonts w:ascii="Arial" w:eastAsia="Arial" w:hAnsi="Arial" w:cs="Arial"/>
          <w:sz w:val="24"/>
          <w:szCs w:val="24"/>
        </w:rPr>
      </w:pPr>
    </w:p>
    <w:p w14:paraId="5B08B5D1" w14:textId="77777777" w:rsidR="00442075" w:rsidRDefault="00442075" w:rsidP="00442075">
      <w:pPr>
        <w:pStyle w:val="ListParagraph"/>
        <w:spacing w:after="0" w:line="240" w:lineRule="auto"/>
        <w:ind w:right="-613"/>
        <w:rPr>
          <w:rFonts w:ascii="Arial" w:eastAsia="Arial" w:hAnsi="Arial" w:cs="Arial"/>
          <w:sz w:val="24"/>
          <w:szCs w:val="24"/>
        </w:rPr>
      </w:pPr>
    </w:p>
    <w:p w14:paraId="1674AD93" w14:textId="77777777" w:rsidR="00442075" w:rsidRPr="00442075" w:rsidRDefault="00442075" w:rsidP="00442075">
      <w:pPr>
        <w:pStyle w:val="ListParagraph"/>
        <w:spacing w:after="0" w:line="240" w:lineRule="auto"/>
        <w:ind w:right="-613"/>
        <w:rPr>
          <w:rFonts w:ascii="Arial" w:eastAsia="Arial" w:hAnsi="Arial" w:cs="Arial"/>
          <w:b/>
          <w:color w:val="C00000"/>
          <w:sz w:val="24"/>
          <w:szCs w:val="24"/>
        </w:rPr>
      </w:pPr>
      <w:r w:rsidRPr="00442075">
        <w:rPr>
          <w:rFonts w:ascii="Arial" w:eastAsia="Arial" w:hAnsi="Arial" w:cs="Arial"/>
          <w:b/>
          <w:color w:val="C00000"/>
          <w:sz w:val="24"/>
          <w:szCs w:val="24"/>
        </w:rPr>
        <w:t>CHILD CARE PRACTICE:</w:t>
      </w:r>
    </w:p>
    <w:p w14:paraId="16DEB4AB" w14:textId="77777777" w:rsidR="00442075" w:rsidRPr="00442075" w:rsidRDefault="00442075" w:rsidP="00442075">
      <w:pPr>
        <w:pStyle w:val="ListParagraph"/>
        <w:spacing w:after="0" w:line="240" w:lineRule="auto"/>
        <w:ind w:right="-613"/>
        <w:rPr>
          <w:rFonts w:ascii="Arial" w:eastAsia="Arial" w:hAnsi="Arial" w:cs="Arial"/>
          <w:b/>
          <w:sz w:val="24"/>
          <w:szCs w:val="24"/>
        </w:rPr>
      </w:pPr>
    </w:p>
    <w:p w14:paraId="5D773D94"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Ensure the effective and safe passage of each young person whilst within your care.</w:t>
      </w:r>
    </w:p>
    <w:p w14:paraId="56FE5CE8"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 xml:space="preserve">Ben sensitive to the needs of the children, young people and </w:t>
      </w:r>
      <w:proofErr w:type="spellStart"/>
      <w:r>
        <w:rPr>
          <w:rFonts w:ascii="Arial" w:eastAsia="Arial" w:hAnsi="Arial" w:cs="Arial"/>
          <w:sz w:val="24"/>
          <w:szCs w:val="24"/>
        </w:rPr>
        <w:t>carers</w:t>
      </w:r>
      <w:proofErr w:type="spellEnd"/>
      <w:r>
        <w:rPr>
          <w:rFonts w:ascii="Arial" w:eastAsia="Arial" w:hAnsi="Arial" w:cs="Arial"/>
          <w:sz w:val="24"/>
          <w:szCs w:val="24"/>
        </w:rPr>
        <w:t>, taking account of their race, culture, language and religion.</w:t>
      </w:r>
    </w:p>
    <w:p w14:paraId="0AD9C6F4" w14:textId="77777777" w:rsidR="00442075" w:rsidRDefault="00442075" w:rsidP="00442075">
      <w:pPr>
        <w:spacing w:after="0" w:line="240" w:lineRule="auto"/>
        <w:ind w:left="360" w:right="-613"/>
        <w:rPr>
          <w:rFonts w:ascii="Arial" w:eastAsia="Arial" w:hAnsi="Arial" w:cs="Arial"/>
          <w:sz w:val="24"/>
          <w:szCs w:val="24"/>
        </w:rPr>
      </w:pPr>
    </w:p>
    <w:p w14:paraId="11BDAB46" w14:textId="77777777" w:rsidR="00442075" w:rsidRPr="00442075" w:rsidRDefault="00442075" w:rsidP="00442075">
      <w:pPr>
        <w:spacing w:after="0" w:line="240" w:lineRule="auto"/>
        <w:ind w:left="360" w:right="-613"/>
        <w:rPr>
          <w:rFonts w:ascii="Arial" w:eastAsia="Arial" w:hAnsi="Arial" w:cs="Arial"/>
          <w:b/>
          <w:color w:val="C00000"/>
          <w:sz w:val="24"/>
          <w:szCs w:val="24"/>
        </w:rPr>
      </w:pPr>
      <w:r w:rsidRPr="00442075">
        <w:rPr>
          <w:rFonts w:ascii="Arial" w:eastAsia="Arial" w:hAnsi="Arial" w:cs="Arial"/>
          <w:b/>
          <w:color w:val="C00000"/>
          <w:sz w:val="24"/>
          <w:szCs w:val="24"/>
        </w:rPr>
        <w:t>PERSONAL DEVELOPMENT:</w:t>
      </w:r>
    </w:p>
    <w:p w14:paraId="4B1F511A" w14:textId="77777777" w:rsidR="00442075" w:rsidRPr="00442075" w:rsidRDefault="00442075" w:rsidP="00442075">
      <w:pPr>
        <w:spacing w:after="0" w:line="240" w:lineRule="auto"/>
        <w:ind w:left="360" w:right="-613"/>
        <w:rPr>
          <w:rFonts w:ascii="Arial" w:eastAsia="Arial" w:hAnsi="Arial" w:cs="Arial"/>
          <w:b/>
          <w:sz w:val="24"/>
          <w:szCs w:val="24"/>
        </w:rPr>
      </w:pPr>
    </w:p>
    <w:p w14:paraId="431EE0EA"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 xml:space="preserve">Participate in relevant professional driving training. </w:t>
      </w:r>
    </w:p>
    <w:p w14:paraId="29101763"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Participate in relevant training, including safeguarding, mental health first aid etc.</w:t>
      </w:r>
    </w:p>
    <w:tbl>
      <w:tblPr>
        <w:tblStyle w:val="TableGrid"/>
        <w:tblW w:w="9360" w:type="dxa"/>
        <w:tblLayout w:type="fixed"/>
        <w:tblLook w:val="04A0" w:firstRow="1" w:lastRow="0" w:firstColumn="1" w:lastColumn="0" w:noHBand="0" w:noVBand="1"/>
      </w:tblPr>
      <w:tblGrid>
        <w:gridCol w:w="4952"/>
        <w:gridCol w:w="1280"/>
        <w:gridCol w:w="1418"/>
        <w:gridCol w:w="1710"/>
      </w:tblGrid>
      <w:tr w:rsidR="00BB4708" w14:paraId="5893F5B8" w14:textId="77777777" w:rsidTr="00BB4708">
        <w:tc>
          <w:tcPr>
            <w:tcW w:w="4952" w:type="dxa"/>
            <w:shd w:val="clear" w:color="auto" w:fill="D9D9D9" w:themeFill="background1" w:themeFillShade="D9"/>
            <w:vAlign w:val="center"/>
          </w:tcPr>
          <w:p w14:paraId="2BD09ADD" w14:textId="77777777" w:rsidR="00BB4708" w:rsidRDefault="00BB4708" w:rsidP="00136253">
            <w:pPr>
              <w:pStyle w:val="NoSpacing"/>
              <w:rPr>
                <w:rFonts w:ascii="Arial" w:eastAsia="Arial" w:hAnsi="Arial" w:cs="Arial"/>
                <w:sz w:val="24"/>
                <w:szCs w:val="24"/>
              </w:rPr>
            </w:pPr>
            <w:bookmarkStart w:id="0" w:name="_GoBack"/>
            <w:bookmarkEnd w:id="0"/>
            <w:r w:rsidRPr="1A563209">
              <w:rPr>
                <w:rFonts w:ascii="Arial" w:eastAsia="Arial" w:hAnsi="Arial" w:cs="Arial"/>
                <w:b/>
                <w:bCs/>
                <w:sz w:val="24"/>
                <w:szCs w:val="24"/>
                <w:lang w:val="en-GB"/>
              </w:rPr>
              <w:lastRenderedPageBreak/>
              <w:t xml:space="preserve">Person Specification </w:t>
            </w:r>
          </w:p>
          <w:p w14:paraId="44FB30F8" w14:textId="77777777" w:rsidR="00BB4708" w:rsidRDefault="00BB4708" w:rsidP="00136253">
            <w:pPr>
              <w:rPr>
                <w:rFonts w:ascii="Arial" w:eastAsia="Arial" w:hAnsi="Arial" w:cs="Arial"/>
                <w:sz w:val="24"/>
                <w:szCs w:val="24"/>
              </w:rPr>
            </w:pPr>
          </w:p>
        </w:tc>
        <w:tc>
          <w:tcPr>
            <w:tcW w:w="1280" w:type="dxa"/>
            <w:vAlign w:val="center"/>
          </w:tcPr>
          <w:p w14:paraId="0895C2DB" w14:textId="77777777" w:rsidR="00BB4708" w:rsidRDefault="00BB4708" w:rsidP="00136253">
            <w:pPr>
              <w:pStyle w:val="NoSpacing"/>
              <w:rPr>
                <w:rFonts w:ascii="Arial" w:eastAsia="Arial" w:hAnsi="Arial" w:cs="Arial"/>
                <w:sz w:val="24"/>
                <w:szCs w:val="24"/>
              </w:rPr>
            </w:pPr>
            <w:r w:rsidRPr="1A563209">
              <w:rPr>
                <w:rFonts w:ascii="Arial" w:eastAsia="Arial" w:hAnsi="Arial" w:cs="Arial"/>
                <w:b/>
                <w:bCs/>
                <w:sz w:val="24"/>
                <w:szCs w:val="24"/>
                <w:lang w:val="en-GB"/>
              </w:rPr>
              <w:t>Essential</w:t>
            </w:r>
          </w:p>
        </w:tc>
        <w:tc>
          <w:tcPr>
            <w:tcW w:w="1418" w:type="dxa"/>
            <w:vAlign w:val="center"/>
          </w:tcPr>
          <w:p w14:paraId="248B3EE6" w14:textId="77777777" w:rsidR="00BB4708" w:rsidRDefault="00BB4708" w:rsidP="00136253">
            <w:pPr>
              <w:pStyle w:val="NoSpacing"/>
              <w:rPr>
                <w:rFonts w:ascii="Arial" w:eastAsia="Arial" w:hAnsi="Arial" w:cs="Arial"/>
                <w:sz w:val="24"/>
                <w:szCs w:val="24"/>
              </w:rPr>
            </w:pPr>
            <w:r w:rsidRPr="1A563209">
              <w:rPr>
                <w:rFonts w:ascii="Arial" w:eastAsia="Arial" w:hAnsi="Arial" w:cs="Arial"/>
                <w:b/>
                <w:bCs/>
                <w:sz w:val="24"/>
                <w:szCs w:val="24"/>
                <w:lang w:val="en-GB"/>
              </w:rPr>
              <w:t>Desirable</w:t>
            </w:r>
          </w:p>
        </w:tc>
        <w:tc>
          <w:tcPr>
            <w:tcW w:w="1710" w:type="dxa"/>
            <w:vAlign w:val="center"/>
          </w:tcPr>
          <w:p w14:paraId="367B216D" w14:textId="77777777" w:rsidR="00BB4708" w:rsidRDefault="00BB4708" w:rsidP="00136253">
            <w:pPr>
              <w:pStyle w:val="NoSpacing"/>
              <w:rPr>
                <w:rFonts w:ascii="Arial" w:eastAsia="Arial" w:hAnsi="Arial" w:cs="Arial"/>
                <w:sz w:val="24"/>
                <w:szCs w:val="24"/>
              </w:rPr>
            </w:pPr>
            <w:r w:rsidRPr="1A563209">
              <w:rPr>
                <w:rFonts w:ascii="Arial" w:eastAsia="Arial" w:hAnsi="Arial" w:cs="Arial"/>
                <w:b/>
                <w:bCs/>
                <w:sz w:val="24"/>
                <w:szCs w:val="24"/>
                <w:lang w:val="en-GB"/>
              </w:rPr>
              <w:t>Proposed Selection Method</w:t>
            </w:r>
          </w:p>
        </w:tc>
      </w:tr>
      <w:tr w:rsidR="00BB4708" w14:paraId="7CF8F849" w14:textId="77777777" w:rsidTr="00BB4708">
        <w:tc>
          <w:tcPr>
            <w:tcW w:w="9360" w:type="dxa"/>
            <w:gridSpan w:val="4"/>
            <w:shd w:val="clear" w:color="auto" w:fill="D9D9D9" w:themeFill="background1" w:themeFillShade="D9"/>
            <w:vAlign w:val="center"/>
          </w:tcPr>
          <w:p w14:paraId="64FFF1F6"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b/>
                <w:bCs/>
                <w:sz w:val="24"/>
                <w:szCs w:val="24"/>
                <w:lang w:val="en-GB"/>
              </w:rPr>
              <w:t>Qualifications and Training</w:t>
            </w:r>
          </w:p>
        </w:tc>
      </w:tr>
      <w:tr w:rsidR="00BB4708" w14:paraId="2C2BF22B" w14:textId="77777777" w:rsidTr="00BB4708">
        <w:tc>
          <w:tcPr>
            <w:tcW w:w="4952" w:type="dxa"/>
            <w:vAlign w:val="center"/>
          </w:tcPr>
          <w:p w14:paraId="525928EA"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 xml:space="preserve">Full, clean driving </w:t>
            </w:r>
            <w:proofErr w:type="spellStart"/>
            <w:r w:rsidRPr="00773866">
              <w:rPr>
                <w:rFonts w:ascii="Arial" w:eastAsia="Arial" w:hAnsi="Arial" w:cs="Arial"/>
                <w:sz w:val="24"/>
                <w:szCs w:val="24"/>
              </w:rPr>
              <w:t>licence</w:t>
            </w:r>
            <w:proofErr w:type="spellEnd"/>
            <w:r w:rsidRPr="00773866">
              <w:rPr>
                <w:rFonts w:ascii="Arial" w:eastAsia="Arial" w:hAnsi="Arial" w:cs="Arial"/>
                <w:sz w:val="24"/>
                <w:szCs w:val="24"/>
              </w:rPr>
              <w:t xml:space="preserve"> with B entitlement</w:t>
            </w:r>
          </w:p>
        </w:tc>
        <w:tc>
          <w:tcPr>
            <w:tcW w:w="1280" w:type="dxa"/>
            <w:vAlign w:val="center"/>
          </w:tcPr>
          <w:p w14:paraId="33096EF0" w14:textId="77777777" w:rsidR="00BB4708" w:rsidRDefault="00BB4708" w:rsidP="00136253">
            <w:pPr>
              <w:rPr>
                <w:rFonts w:ascii="Arial" w:eastAsia="Arial" w:hAnsi="Arial" w:cs="Arial"/>
                <w:sz w:val="24"/>
                <w:szCs w:val="24"/>
              </w:rPr>
            </w:pPr>
            <w:r>
              <w:rPr>
                <w:rFonts w:ascii="Arial" w:eastAsia="Arial" w:hAnsi="Arial" w:cs="Arial"/>
                <w:sz w:val="24"/>
                <w:szCs w:val="24"/>
              </w:rPr>
              <w:t>X</w:t>
            </w:r>
          </w:p>
        </w:tc>
        <w:tc>
          <w:tcPr>
            <w:tcW w:w="1418" w:type="dxa"/>
            <w:vAlign w:val="center"/>
          </w:tcPr>
          <w:p w14:paraId="1DA6542E" w14:textId="77777777" w:rsidR="00BB4708" w:rsidRDefault="00BB4708" w:rsidP="00136253">
            <w:pPr>
              <w:pStyle w:val="NoSpacing"/>
              <w:rPr>
                <w:rFonts w:ascii="Arial" w:eastAsia="Arial" w:hAnsi="Arial" w:cs="Arial"/>
                <w:sz w:val="24"/>
                <w:szCs w:val="24"/>
              </w:rPr>
            </w:pPr>
          </w:p>
        </w:tc>
        <w:tc>
          <w:tcPr>
            <w:tcW w:w="1710" w:type="dxa"/>
            <w:vAlign w:val="center"/>
          </w:tcPr>
          <w:p w14:paraId="3041E394" w14:textId="77777777" w:rsidR="00BB4708" w:rsidRDefault="00BB4708" w:rsidP="00136253">
            <w:pPr>
              <w:pStyle w:val="NoSpacing"/>
              <w:rPr>
                <w:rFonts w:ascii="Arial" w:eastAsia="Arial" w:hAnsi="Arial" w:cs="Arial"/>
                <w:sz w:val="24"/>
                <w:szCs w:val="24"/>
              </w:rPr>
            </w:pPr>
          </w:p>
        </w:tc>
      </w:tr>
      <w:tr w:rsidR="00BB4708" w14:paraId="0E14FC36" w14:textId="77777777" w:rsidTr="00BB4708">
        <w:tc>
          <w:tcPr>
            <w:tcW w:w="4952" w:type="dxa"/>
            <w:vAlign w:val="center"/>
          </w:tcPr>
          <w:p w14:paraId="3B95D156"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A full D1 (or D) PCV entitlement to drive a mini bus for hire and reward</w:t>
            </w:r>
          </w:p>
        </w:tc>
        <w:tc>
          <w:tcPr>
            <w:tcW w:w="1280" w:type="dxa"/>
            <w:vAlign w:val="center"/>
          </w:tcPr>
          <w:p w14:paraId="722B00AE" w14:textId="77777777" w:rsidR="00BB4708" w:rsidRDefault="00BB4708" w:rsidP="00136253">
            <w:pPr>
              <w:pStyle w:val="NoSpacing"/>
              <w:rPr>
                <w:rFonts w:ascii="Arial" w:eastAsia="Arial" w:hAnsi="Arial" w:cs="Arial"/>
                <w:sz w:val="24"/>
                <w:szCs w:val="24"/>
              </w:rPr>
            </w:pPr>
          </w:p>
        </w:tc>
        <w:tc>
          <w:tcPr>
            <w:tcW w:w="1418" w:type="dxa"/>
            <w:vAlign w:val="center"/>
          </w:tcPr>
          <w:p w14:paraId="7E0CB7FE" w14:textId="77777777" w:rsidR="00BB4708" w:rsidRDefault="00BB4708" w:rsidP="00136253">
            <w:pPr>
              <w:rPr>
                <w:rFonts w:ascii="Arial" w:eastAsia="Arial" w:hAnsi="Arial" w:cs="Arial"/>
                <w:sz w:val="24"/>
                <w:szCs w:val="24"/>
              </w:rPr>
            </w:pPr>
            <w:r>
              <w:rPr>
                <w:rFonts w:ascii="Arial" w:eastAsia="Arial" w:hAnsi="Arial" w:cs="Arial"/>
                <w:sz w:val="24"/>
                <w:szCs w:val="24"/>
              </w:rPr>
              <w:t>X</w:t>
            </w:r>
          </w:p>
        </w:tc>
        <w:tc>
          <w:tcPr>
            <w:tcW w:w="1710" w:type="dxa"/>
            <w:vAlign w:val="center"/>
          </w:tcPr>
          <w:p w14:paraId="42C6D796" w14:textId="77777777" w:rsidR="00BB4708" w:rsidRDefault="00BB4708" w:rsidP="00136253">
            <w:pPr>
              <w:pStyle w:val="NoSpacing"/>
              <w:rPr>
                <w:rFonts w:ascii="Arial" w:eastAsia="Arial" w:hAnsi="Arial" w:cs="Arial"/>
                <w:sz w:val="24"/>
                <w:szCs w:val="24"/>
              </w:rPr>
            </w:pPr>
          </w:p>
        </w:tc>
      </w:tr>
      <w:tr w:rsidR="00BB4708" w14:paraId="7C5CD014" w14:textId="77777777" w:rsidTr="00BB4708">
        <w:tc>
          <w:tcPr>
            <w:tcW w:w="4952" w:type="dxa"/>
            <w:vAlign w:val="center"/>
          </w:tcPr>
          <w:p w14:paraId="5A40A9E1"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 xml:space="preserve">Advanced driver training </w:t>
            </w:r>
          </w:p>
        </w:tc>
        <w:tc>
          <w:tcPr>
            <w:tcW w:w="1280" w:type="dxa"/>
            <w:vAlign w:val="center"/>
          </w:tcPr>
          <w:p w14:paraId="6E1831B3" w14:textId="77777777" w:rsidR="00BB4708" w:rsidRDefault="00BB4708" w:rsidP="00136253">
            <w:pPr>
              <w:rPr>
                <w:rFonts w:ascii="Arial" w:eastAsia="Arial" w:hAnsi="Arial" w:cs="Arial"/>
                <w:sz w:val="24"/>
                <w:szCs w:val="24"/>
              </w:rPr>
            </w:pPr>
          </w:p>
        </w:tc>
        <w:tc>
          <w:tcPr>
            <w:tcW w:w="1418" w:type="dxa"/>
            <w:vAlign w:val="center"/>
          </w:tcPr>
          <w:p w14:paraId="41E61A33" w14:textId="77777777" w:rsidR="00BB4708" w:rsidRDefault="00BB4708" w:rsidP="00136253">
            <w:pPr>
              <w:pStyle w:val="NoSpacing"/>
              <w:rPr>
                <w:rFonts w:ascii="Arial" w:eastAsia="Arial" w:hAnsi="Arial" w:cs="Arial"/>
                <w:sz w:val="24"/>
                <w:szCs w:val="24"/>
              </w:rPr>
            </w:pPr>
            <w:r>
              <w:rPr>
                <w:rFonts w:ascii="Arial" w:eastAsia="Arial" w:hAnsi="Arial" w:cs="Arial"/>
                <w:sz w:val="24"/>
                <w:szCs w:val="24"/>
              </w:rPr>
              <w:t>X</w:t>
            </w:r>
          </w:p>
        </w:tc>
        <w:tc>
          <w:tcPr>
            <w:tcW w:w="1710" w:type="dxa"/>
            <w:vAlign w:val="center"/>
          </w:tcPr>
          <w:p w14:paraId="54E11D2A" w14:textId="77777777" w:rsidR="00BB4708" w:rsidRDefault="00BB4708" w:rsidP="00136253">
            <w:pPr>
              <w:pStyle w:val="NoSpacing"/>
              <w:rPr>
                <w:rFonts w:ascii="Arial" w:eastAsia="Arial" w:hAnsi="Arial" w:cs="Arial"/>
                <w:sz w:val="24"/>
                <w:szCs w:val="24"/>
              </w:rPr>
            </w:pPr>
          </w:p>
        </w:tc>
      </w:tr>
      <w:tr w:rsidR="00BB4708" w14:paraId="718EE1A2" w14:textId="77777777" w:rsidTr="00BB4708">
        <w:tc>
          <w:tcPr>
            <w:tcW w:w="9360" w:type="dxa"/>
            <w:gridSpan w:val="4"/>
            <w:shd w:val="clear" w:color="auto" w:fill="D9D9D9" w:themeFill="background1" w:themeFillShade="D9"/>
            <w:vAlign w:val="center"/>
          </w:tcPr>
          <w:p w14:paraId="1F4D91DB"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b/>
                <w:bCs/>
                <w:sz w:val="24"/>
                <w:szCs w:val="24"/>
                <w:lang w:val="en-GB"/>
              </w:rPr>
              <w:t>Experience</w:t>
            </w:r>
          </w:p>
        </w:tc>
      </w:tr>
      <w:tr w:rsidR="00BB4708" w14:paraId="2B6DA1C0" w14:textId="77777777" w:rsidTr="00BB4708">
        <w:tc>
          <w:tcPr>
            <w:tcW w:w="4952" w:type="dxa"/>
            <w:vAlign w:val="center"/>
          </w:tcPr>
          <w:p w14:paraId="41A61707"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 xml:space="preserve">Post qualified driving experience of no less than 6 months </w:t>
            </w:r>
          </w:p>
        </w:tc>
        <w:tc>
          <w:tcPr>
            <w:tcW w:w="1280" w:type="dxa"/>
            <w:vAlign w:val="center"/>
          </w:tcPr>
          <w:p w14:paraId="2A5697B1" w14:textId="77777777" w:rsidR="00BB4708" w:rsidRDefault="00BB4708" w:rsidP="00136253">
            <w:pPr>
              <w:rPr>
                <w:rFonts w:ascii="Arial" w:eastAsia="Arial" w:hAnsi="Arial" w:cs="Arial"/>
                <w:sz w:val="24"/>
                <w:szCs w:val="24"/>
              </w:rPr>
            </w:pPr>
            <w:r>
              <w:rPr>
                <w:rFonts w:ascii="Arial" w:eastAsia="Arial" w:hAnsi="Arial" w:cs="Arial"/>
                <w:sz w:val="24"/>
                <w:szCs w:val="24"/>
              </w:rPr>
              <w:t>X</w:t>
            </w:r>
          </w:p>
        </w:tc>
        <w:tc>
          <w:tcPr>
            <w:tcW w:w="1418" w:type="dxa"/>
            <w:vAlign w:val="center"/>
          </w:tcPr>
          <w:p w14:paraId="31126E5D" w14:textId="77777777" w:rsidR="00BB4708" w:rsidRDefault="00BB4708" w:rsidP="00136253">
            <w:pPr>
              <w:pStyle w:val="NoSpacing"/>
              <w:rPr>
                <w:rFonts w:ascii="Arial" w:eastAsia="Arial" w:hAnsi="Arial" w:cs="Arial"/>
                <w:sz w:val="24"/>
                <w:szCs w:val="24"/>
              </w:rPr>
            </w:pPr>
          </w:p>
        </w:tc>
        <w:tc>
          <w:tcPr>
            <w:tcW w:w="1710" w:type="dxa"/>
            <w:vAlign w:val="center"/>
          </w:tcPr>
          <w:p w14:paraId="2DE403A5" w14:textId="77777777" w:rsidR="00BB4708" w:rsidRDefault="00BB4708" w:rsidP="00136253">
            <w:pPr>
              <w:pStyle w:val="NoSpacing"/>
              <w:rPr>
                <w:rFonts w:ascii="Arial" w:eastAsia="Arial" w:hAnsi="Arial" w:cs="Arial"/>
                <w:sz w:val="24"/>
                <w:szCs w:val="24"/>
              </w:rPr>
            </w:pPr>
          </w:p>
        </w:tc>
      </w:tr>
      <w:tr w:rsidR="00BB4708" w14:paraId="5C245C50" w14:textId="77777777" w:rsidTr="00BB4708">
        <w:tc>
          <w:tcPr>
            <w:tcW w:w="4952" w:type="dxa"/>
            <w:vAlign w:val="center"/>
          </w:tcPr>
          <w:p w14:paraId="11B018EA"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 xml:space="preserve">Previous experience of transporting clients for schools, local authorities or voluntary </w:t>
            </w:r>
            <w:proofErr w:type="spellStart"/>
            <w:r w:rsidRPr="00773866">
              <w:rPr>
                <w:rFonts w:ascii="Arial" w:eastAsia="Arial" w:hAnsi="Arial" w:cs="Arial"/>
                <w:sz w:val="24"/>
                <w:szCs w:val="24"/>
              </w:rPr>
              <w:t>organisations</w:t>
            </w:r>
            <w:proofErr w:type="spellEnd"/>
          </w:p>
        </w:tc>
        <w:tc>
          <w:tcPr>
            <w:tcW w:w="1280" w:type="dxa"/>
            <w:vAlign w:val="center"/>
          </w:tcPr>
          <w:p w14:paraId="62431CDC" w14:textId="77777777" w:rsidR="00BB4708" w:rsidRDefault="00BB4708" w:rsidP="00136253">
            <w:pPr>
              <w:pStyle w:val="NoSpacing"/>
              <w:rPr>
                <w:rFonts w:ascii="Arial" w:eastAsia="Arial" w:hAnsi="Arial" w:cs="Arial"/>
                <w:sz w:val="24"/>
                <w:szCs w:val="24"/>
              </w:rPr>
            </w:pPr>
          </w:p>
        </w:tc>
        <w:tc>
          <w:tcPr>
            <w:tcW w:w="1418" w:type="dxa"/>
            <w:vAlign w:val="center"/>
          </w:tcPr>
          <w:p w14:paraId="2AA7E729" w14:textId="77777777" w:rsidR="00BB4708" w:rsidRDefault="00BB4708" w:rsidP="00136253">
            <w:pPr>
              <w:rPr>
                <w:rFonts w:ascii="Arial" w:eastAsia="Arial" w:hAnsi="Arial" w:cs="Arial"/>
                <w:sz w:val="24"/>
                <w:szCs w:val="24"/>
              </w:rPr>
            </w:pPr>
            <w:r>
              <w:rPr>
                <w:rFonts w:ascii="Arial" w:eastAsia="Arial" w:hAnsi="Arial" w:cs="Arial"/>
                <w:sz w:val="24"/>
                <w:szCs w:val="24"/>
              </w:rPr>
              <w:t>X</w:t>
            </w:r>
          </w:p>
        </w:tc>
        <w:tc>
          <w:tcPr>
            <w:tcW w:w="1710" w:type="dxa"/>
            <w:vAlign w:val="center"/>
          </w:tcPr>
          <w:p w14:paraId="49E398E2" w14:textId="77777777" w:rsidR="00BB4708" w:rsidRDefault="00BB4708" w:rsidP="00136253">
            <w:pPr>
              <w:pStyle w:val="NoSpacing"/>
              <w:rPr>
                <w:rFonts w:ascii="Arial" w:eastAsia="Arial" w:hAnsi="Arial" w:cs="Arial"/>
                <w:sz w:val="24"/>
                <w:szCs w:val="24"/>
              </w:rPr>
            </w:pPr>
          </w:p>
        </w:tc>
      </w:tr>
      <w:tr w:rsidR="00BB4708" w14:paraId="7C8DDC0D" w14:textId="77777777" w:rsidTr="00BB4708">
        <w:tc>
          <w:tcPr>
            <w:tcW w:w="4952" w:type="dxa"/>
            <w:vAlign w:val="center"/>
          </w:tcPr>
          <w:p w14:paraId="26AB211C"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rPr>
              <w:t xml:space="preserve">Experience of forming positive relationships with young people </w:t>
            </w:r>
          </w:p>
        </w:tc>
        <w:tc>
          <w:tcPr>
            <w:tcW w:w="1280" w:type="dxa"/>
            <w:vAlign w:val="center"/>
          </w:tcPr>
          <w:p w14:paraId="6AE3BE76" w14:textId="77777777" w:rsidR="00BB4708" w:rsidRDefault="00BB4708"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6287F21" w14:textId="77777777" w:rsidR="00BB4708" w:rsidRDefault="00BB4708" w:rsidP="00136253">
            <w:pPr>
              <w:rPr>
                <w:rFonts w:ascii="Arial" w:eastAsia="Arial" w:hAnsi="Arial" w:cs="Arial"/>
                <w:sz w:val="24"/>
                <w:szCs w:val="24"/>
              </w:rPr>
            </w:pPr>
          </w:p>
        </w:tc>
        <w:tc>
          <w:tcPr>
            <w:tcW w:w="1710" w:type="dxa"/>
            <w:vAlign w:val="center"/>
          </w:tcPr>
          <w:p w14:paraId="5BE93A62" w14:textId="77777777" w:rsidR="00BB4708" w:rsidRDefault="00BB4708" w:rsidP="00136253">
            <w:pPr>
              <w:pStyle w:val="NoSpacing"/>
              <w:rPr>
                <w:rFonts w:ascii="Arial" w:eastAsia="Arial" w:hAnsi="Arial" w:cs="Arial"/>
                <w:sz w:val="24"/>
                <w:szCs w:val="24"/>
              </w:rPr>
            </w:pPr>
          </w:p>
        </w:tc>
      </w:tr>
      <w:tr w:rsidR="00BB4708" w14:paraId="45DDB48D" w14:textId="77777777" w:rsidTr="00BB4708">
        <w:tc>
          <w:tcPr>
            <w:tcW w:w="9360" w:type="dxa"/>
            <w:gridSpan w:val="4"/>
            <w:shd w:val="clear" w:color="auto" w:fill="D9D9D9" w:themeFill="background1" w:themeFillShade="D9"/>
            <w:vAlign w:val="center"/>
          </w:tcPr>
          <w:p w14:paraId="3A1878EF"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b/>
                <w:bCs/>
                <w:sz w:val="24"/>
                <w:szCs w:val="24"/>
                <w:lang w:val="en-GB"/>
              </w:rPr>
              <w:t>Knowledge, Skills and Abilities</w:t>
            </w:r>
          </w:p>
        </w:tc>
      </w:tr>
      <w:tr w:rsidR="00BB4708" w14:paraId="3800DE9A" w14:textId="77777777" w:rsidTr="00BB4708">
        <w:tc>
          <w:tcPr>
            <w:tcW w:w="4952" w:type="dxa"/>
            <w:vAlign w:val="center"/>
          </w:tcPr>
          <w:p w14:paraId="70144ED7"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issues and barriers that vulnerable young people face</w:t>
            </w:r>
          </w:p>
          <w:p w14:paraId="384BA73E"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34B3F2EB" w14:textId="77777777" w:rsidR="00BB4708" w:rsidRDefault="00BB4708" w:rsidP="00136253">
            <w:pPr>
              <w:pStyle w:val="NoSpacing"/>
              <w:rPr>
                <w:rFonts w:ascii="Arial" w:eastAsia="Arial" w:hAnsi="Arial" w:cs="Arial"/>
                <w:sz w:val="24"/>
                <w:szCs w:val="24"/>
              </w:rPr>
            </w:pPr>
          </w:p>
        </w:tc>
        <w:tc>
          <w:tcPr>
            <w:tcW w:w="1418" w:type="dxa"/>
            <w:vAlign w:val="center"/>
          </w:tcPr>
          <w:p w14:paraId="18F67DA1" w14:textId="77777777" w:rsidR="00BB4708" w:rsidRDefault="0083245E" w:rsidP="00136253">
            <w:pPr>
              <w:rPr>
                <w:rFonts w:ascii="Arial" w:eastAsia="Arial" w:hAnsi="Arial" w:cs="Arial"/>
                <w:sz w:val="24"/>
                <w:szCs w:val="24"/>
              </w:rPr>
            </w:pPr>
            <w:r>
              <w:rPr>
                <w:rFonts w:ascii="Arial" w:eastAsia="Arial" w:hAnsi="Arial" w:cs="Arial"/>
                <w:sz w:val="24"/>
                <w:szCs w:val="24"/>
              </w:rPr>
              <w:t>X</w:t>
            </w:r>
          </w:p>
        </w:tc>
        <w:tc>
          <w:tcPr>
            <w:tcW w:w="1710" w:type="dxa"/>
            <w:vAlign w:val="center"/>
          </w:tcPr>
          <w:p w14:paraId="7D34F5C7" w14:textId="77777777" w:rsidR="00BB4708" w:rsidRDefault="00BB4708" w:rsidP="00136253">
            <w:pPr>
              <w:pStyle w:val="NoSpacing"/>
              <w:rPr>
                <w:rFonts w:ascii="Arial" w:eastAsia="Arial" w:hAnsi="Arial" w:cs="Arial"/>
                <w:sz w:val="24"/>
                <w:szCs w:val="24"/>
              </w:rPr>
            </w:pPr>
          </w:p>
        </w:tc>
      </w:tr>
      <w:tr w:rsidR="00BB4708" w14:paraId="2DF90CD8" w14:textId="77777777" w:rsidTr="00BB4708">
        <w:tc>
          <w:tcPr>
            <w:tcW w:w="4952" w:type="dxa"/>
            <w:vAlign w:val="center"/>
          </w:tcPr>
          <w:p w14:paraId="3D848991"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relevant laws, regulations and safety procedures</w:t>
            </w:r>
          </w:p>
          <w:p w14:paraId="0B4020A7"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1551937A"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D7B270A" w14:textId="77777777" w:rsidR="00BB4708" w:rsidRDefault="00BB4708" w:rsidP="00136253">
            <w:pPr>
              <w:rPr>
                <w:rFonts w:ascii="Arial" w:eastAsia="Arial" w:hAnsi="Arial" w:cs="Arial"/>
                <w:sz w:val="24"/>
                <w:szCs w:val="24"/>
              </w:rPr>
            </w:pPr>
          </w:p>
        </w:tc>
        <w:tc>
          <w:tcPr>
            <w:tcW w:w="1710" w:type="dxa"/>
            <w:vAlign w:val="center"/>
          </w:tcPr>
          <w:p w14:paraId="4F904CB7" w14:textId="77777777" w:rsidR="00BB4708" w:rsidRDefault="00BB4708" w:rsidP="00136253">
            <w:pPr>
              <w:pStyle w:val="NoSpacing"/>
              <w:rPr>
                <w:rFonts w:ascii="Arial" w:eastAsia="Arial" w:hAnsi="Arial" w:cs="Arial"/>
                <w:sz w:val="24"/>
                <w:szCs w:val="24"/>
              </w:rPr>
            </w:pPr>
          </w:p>
        </w:tc>
      </w:tr>
      <w:tr w:rsidR="00BB4708" w14:paraId="480399DD" w14:textId="77777777" w:rsidTr="00BB4708">
        <w:tc>
          <w:tcPr>
            <w:tcW w:w="4952" w:type="dxa"/>
            <w:vAlign w:val="center"/>
          </w:tcPr>
          <w:p w14:paraId="5FA053BC"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Excellent verbal communications skills</w:t>
            </w:r>
          </w:p>
          <w:p w14:paraId="06971CD3"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540B4049"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2A1F701D" w14:textId="77777777" w:rsidR="00BB4708" w:rsidRDefault="00BB4708" w:rsidP="00136253">
            <w:pPr>
              <w:rPr>
                <w:rFonts w:ascii="Arial" w:eastAsia="Arial" w:hAnsi="Arial" w:cs="Arial"/>
                <w:sz w:val="24"/>
                <w:szCs w:val="24"/>
              </w:rPr>
            </w:pPr>
          </w:p>
        </w:tc>
        <w:tc>
          <w:tcPr>
            <w:tcW w:w="1710" w:type="dxa"/>
            <w:vAlign w:val="center"/>
          </w:tcPr>
          <w:p w14:paraId="03EFCA41" w14:textId="77777777" w:rsidR="00BB4708" w:rsidRDefault="00BB4708" w:rsidP="00136253">
            <w:pPr>
              <w:pStyle w:val="NoSpacing"/>
              <w:rPr>
                <w:rFonts w:ascii="Arial" w:eastAsia="Arial" w:hAnsi="Arial" w:cs="Arial"/>
                <w:sz w:val="24"/>
                <w:szCs w:val="24"/>
              </w:rPr>
            </w:pPr>
          </w:p>
        </w:tc>
      </w:tr>
      <w:tr w:rsidR="00BB4708" w14:paraId="6E144140" w14:textId="77777777" w:rsidTr="00BB4708">
        <w:tc>
          <w:tcPr>
            <w:tcW w:w="4952" w:type="dxa"/>
            <w:vAlign w:val="center"/>
          </w:tcPr>
          <w:p w14:paraId="660568D8"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the local area (Tees Valley)</w:t>
            </w:r>
          </w:p>
          <w:p w14:paraId="5F96A722"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2FC106A0"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5B95CD12" w14:textId="77777777" w:rsidR="00BB4708" w:rsidRDefault="00BB4708" w:rsidP="00136253">
            <w:pPr>
              <w:rPr>
                <w:rFonts w:ascii="Arial" w:eastAsia="Arial" w:hAnsi="Arial" w:cs="Arial"/>
                <w:sz w:val="24"/>
                <w:szCs w:val="24"/>
              </w:rPr>
            </w:pPr>
          </w:p>
        </w:tc>
        <w:tc>
          <w:tcPr>
            <w:tcW w:w="1710" w:type="dxa"/>
            <w:vAlign w:val="center"/>
          </w:tcPr>
          <w:p w14:paraId="5220BBB2" w14:textId="77777777" w:rsidR="00BB4708" w:rsidRDefault="00BB4708" w:rsidP="00136253">
            <w:pPr>
              <w:pStyle w:val="NoSpacing"/>
              <w:rPr>
                <w:rFonts w:ascii="Arial" w:eastAsia="Arial" w:hAnsi="Arial" w:cs="Arial"/>
                <w:sz w:val="24"/>
                <w:szCs w:val="24"/>
              </w:rPr>
            </w:pPr>
          </w:p>
        </w:tc>
      </w:tr>
      <w:tr w:rsidR="00BB4708" w14:paraId="28116720" w14:textId="77777777" w:rsidTr="00BB4708">
        <w:tc>
          <w:tcPr>
            <w:tcW w:w="4952" w:type="dxa"/>
            <w:vAlign w:val="center"/>
          </w:tcPr>
          <w:p w14:paraId="5813FB8A"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Good organisational skills and the ability to manage last minute changes</w:t>
            </w:r>
          </w:p>
          <w:p w14:paraId="13CB595B"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0BF38BBE"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6D9C8D39" w14:textId="77777777" w:rsidR="00BB4708" w:rsidRDefault="00BB4708" w:rsidP="00136253">
            <w:pPr>
              <w:rPr>
                <w:rFonts w:ascii="Arial" w:eastAsia="Arial" w:hAnsi="Arial" w:cs="Arial"/>
                <w:sz w:val="24"/>
                <w:szCs w:val="24"/>
              </w:rPr>
            </w:pPr>
          </w:p>
        </w:tc>
        <w:tc>
          <w:tcPr>
            <w:tcW w:w="1710" w:type="dxa"/>
            <w:vAlign w:val="center"/>
          </w:tcPr>
          <w:p w14:paraId="675E05EE" w14:textId="77777777" w:rsidR="00BB4708" w:rsidRDefault="00BB4708" w:rsidP="00136253">
            <w:pPr>
              <w:pStyle w:val="NoSpacing"/>
              <w:rPr>
                <w:rFonts w:ascii="Arial" w:eastAsia="Arial" w:hAnsi="Arial" w:cs="Arial"/>
                <w:sz w:val="24"/>
                <w:szCs w:val="24"/>
              </w:rPr>
            </w:pPr>
          </w:p>
        </w:tc>
      </w:tr>
      <w:tr w:rsidR="00BB4708" w14:paraId="05C8BBB3" w14:textId="77777777" w:rsidTr="00BB4708">
        <w:tc>
          <w:tcPr>
            <w:tcW w:w="4952" w:type="dxa"/>
            <w:vAlign w:val="center"/>
          </w:tcPr>
          <w:p w14:paraId="392BC0FB"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and willingness to undertake further training and development</w:t>
            </w:r>
          </w:p>
          <w:p w14:paraId="2FC17F8B"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3726491C"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0A4F7224" w14:textId="77777777" w:rsidR="00BB4708" w:rsidRDefault="00BB4708" w:rsidP="00136253">
            <w:pPr>
              <w:rPr>
                <w:rFonts w:ascii="Arial" w:eastAsia="Arial" w:hAnsi="Arial" w:cs="Arial"/>
                <w:sz w:val="24"/>
                <w:szCs w:val="24"/>
              </w:rPr>
            </w:pPr>
          </w:p>
        </w:tc>
        <w:tc>
          <w:tcPr>
            <w:tcW w:w="1710" w:type="dxa"/>
            <w:vAlign w:val="center"/>
          </w:tcPr>
          <w:p w14:paraId="5AE48A43" w14:textId="77777777" w:rsidR="00BB4708" w:rsidRDefault="00BB4708" w:rsidP="00136253">
            <w:pPr>
              <w:pStyle w:val="NoSpacing"/>
              <w:rPr>
                <w:rFonts w:ascii="Arial" w:eastAsia="Arial" w:hAnsi="Arial" w:cs="Arial"/>
                <w:sz w:val="24"/>
                <w:szCs w:val="24"/>
              </w:rPr>
            </w:pPr>
          </w:p>
        </w:tc>
      </w:tr>
      <w:tr w:rsidR="00BB4708" w14:paraId="4D75CD5B" w14:textId="77777777" w:rsidTr="00BB4708">
        <w:tc>
          <w:tcPr>
            <w:tcW w:w="4952" w:type="dxa"/>
            <w:vAlign w:val="center"/>
          </w:tcPr>
          <w:p w14:paraId="1CD61644"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work with partner organisations from the public, private and</w:t>
            </w:r>
            <w:r w:rsidRPr="00773866">
              <w:rPr>
                <w:rFonts w:ascii="Arial" w:hAnsi="Arial" w:cs="Arial"/>
                <w:color w:val="000000"/>
                <w:sz w:val="24"/>
                <w:szCs w:val="24"/>
              </w:rPr>
              <w:br/>
            </w:r>
            <w:r w:rsidRPr="00773866">
              <w:rPr>
                <w:rStyle w:val="fontstyle01"/>
                <w:rFonts w:ascii="Arial" w:hAnsi="Arial" w:cs="Arial"/>
                <w:sz w:val="24"/>
                <w:szCs w:val="24"/>
              </w:rPr>
              <w:t>voluntary sectors</w:t>
            </w:r>
          </w:p>
          <w:p w14:paraId="50F40DEB"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6ABC5ABD"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77A52294" w14:textId="77777777" w:rsidR="00BB4708" w:rsidRDefault="00BB4708" w:rsidP="00136253">
            <w:pPr>
              <w:rPr>
                <w:rFonts w:ascii="Arial" w:eastAsia="Arial" w:hAnsi="Arial" w:cs="Arial"/>
                <w:sz w:val="24"/>
                <w:szCs w:val="24"/>
              </w:rPr>
            </w:pPr>
          </w:p>
        </w:tc>
        <w:tc>
          <w:tcPr>
            <w:tcW w:w="1710" w:type="dxa"/>
            <w:vAlign w:val="center"/>
          </w:tcPr>
          <w:p w14:paraId="007DCDA8" w14:textId="77777777" w:rsidR="00BB4708" w:rsidRDefault="00BB4708" w:rsidP="00136253">
            <w:pPr>
              <w:pStyle w:val="NoSpacing"/>
              <w:rPr>
                <w:rFonts w:ascii="Arial" w:eastAsia="Arial" w:hAnsi="Arial" w:cs="Arial"/>
                <w:sz w:val="24"/>
                <w:szCs w:val="24"/>
              </w:rPr>
            </w:pPr>
          </w:p>
        </w:tc>
      </w:tr>
      <w:tr w:rsidR="00BB4708" w14:paraId="48F5B8A1" w14:textId="77777777" w:rsidTr="00BB4708">
        <w:tc>
          <w:tcPr>
            <w:tcW w:w="4952" w:type="dxa"/>
            <w:vAlign w:val="center"/>
          </w:tcPr>
          <w:p w14:paraId="661EC4A8"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apply logic to problem solving</w:t>
            </w:r>
          </w:p>
          <w:p w14:paraId="450EA2D7"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58B47519"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3DD355C9" w14:textId="77777777" w:rsidR="00BB4708" w:rsidRDefault="00BB4708" w:rsidP="00136253">
            <w:pPr>
              <w:rPr>
                <w:rFonts w:ascii="Arial" w:eastAsia="Arial" w:hAnsi="Arial" w:cs="Arial"/>
                <w:sz w:val="24"/>
                <w:szCs w:val="24"/>
              </w:rPr>
            </w:pPr>
          </w:p>
        </w:tc>
        <w:tc>
          <w:tcPr>
            <w:tcW w:w="1710" w:type="dxa"/>
            <w:vAlign w:val="center"/>
          </w:tcPr>
          <w:p w14:paraId="1A81F0B1" w14:textId="77777777" w:rsidR="00BB4708" w:rsidRDefault="00BB4708" w:rsidP="00136253">
            <w:pPr>
              <w:pStyle w:val="NoSpacing"/>
              <w:rPr>
                <w:rFonts w:ascii="Arial" w:eastAsia="Arial" w:hAnsi="Arial" w:cs="Arial"/>
                <w:sz w:val="24"/>
                <w:szCs w:val="24"/>
              </w:rPr>
            </w:pPr>
          </w:p>
        </w:tc>
      </w:tr>
      <w:tr w:rsidR="00BB4708" w14:paraId="26F53622" w14:textId="77777777" w:rsidTr="00BB4708">
        <w:tc>
          <w:tcPr>
            <w:tcW w:w="4952" w:type="dxa"/>
            <w:vAlign w:val="center"/>
          </w:tcPr>
          <w:p w14:paraId="736A49D0"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Good interpersonal skills, with the ability to develop positive relationships</w:t>
            </w:r>
            <w:r w:rsidRPr="00773866">
              <w:rPr>
                <w:rFonts w:ascii="Arial" w:hAnsi="Arial" w:cs="Arial"/>
                <w:color w:val="000000"/>
                <w:sz w:val="24"/>
                <w:szCs w:val="24"/>
              </w:rPr>
              <w:br/>
            </w:r>
            <w:r w:rsidRPr="00773866">
              <w:rPr>
                <w:rStyle w:val="fontstyle01"/>
                <w:rFonts w:ascii="Arial" w:hAnsi="Arial" w:cs="Arial"/>
                <w:sz w:val="24"/>
                <w:szCs w:val="24"/>
              </w:rPr>
              <w:t>with young people</w:t>
            </w:r>
          </w:p>
          <w:p w14:paraId="717AAFBA"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43C354A8"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56EE48EE" w14:textId="77777777" w:rsidR="00BB4708" w:rsidRDefault="00BB4708" w:rsidP="00136253">
            <w:pPr>
              <w:rPr>
                <w:rFonts w:ascii="Arial" w:eastAsia="Arial" w:hAnsi="Arial" w:cs="Arial"/>
                <w:sz w:val="24"/>
                <w:szCs w:val="24"/>
              </w:rPr>
            </w:pPr>
          </w:p>
        </w:tc>
        <w:tc>
          <w:tcPr>
            <w:tcW w:w="1710" w:type="dxa"/>
            <w:vAlign w:val="center"/>
          </w:tcPr>
          <w:p w14:paraId="2908EB2C" w14:textId="77777777" w:rsidR="00BB4708" w:rsidRDefault="00BB4708" w:rsidP="00136253">
            <w:pPr>
              <w:pStyle w:val="NoSpacing"/>
              <w:rPr>
                <w:rFonts w:ascii="Arial" w:eastAsia="Arial" w:hAnsi="Arial" w:cs="Arial"/>
                <w:sz w:val="24"/>
                <w:szCs w:val="24"/>
              </w:rPr>
            </w:pPr>
          </w:p>
        </w:tc>
      </w:tr>
      <w:tr w:rsidR="00BB4708" w14:paraId="419F252B" w14:textId="77777777" w:rsidTr="00BB4708">
        <w:tc>
          <w:tcPr>
            <w:tcW w:w="4952" w:type="dxa"/>
            <w:vAlign w:val="center"/>
          </w:tcPr>
          <w:p w14:paraId="7EBA81DA"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follow all Health and Safety procedures, including daily vehicle</w:t>
            </w:r>
            <w:r w:rsidRPr="00773866">
              <w:rPr>
                <w:rFonts w:ascii="Arial" w:hAnsi="Arial" w:cs="Arial"/>
                <w:color w:val="000000"/>
                <w:sz w:val="24"/>
                <w:szCs w:val="24"/>
              </w:rPr>
              <w:br/>
            </w:r>
            <w:r w:rsidRPr="00773866">
              <w:rPr>
                <w:rStyle w:val="fontstyle01"/>
                <w:rFonts w:ascii="Arial" w:hAnsi="Arial" w:cs="Arial"/>
                <w:sz w:val="24"/>
                <w:szCs w:val="24"/>
              </w:rPr>
              <w:t>checks</w:t>
            </w:r>
          </w:p>
          <w:p w14:paraId="121FD38A"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457FA147"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FE2DD96" w14:textId="77777777" w:rsidR="00BB4708" w:rsidRDefault="00BB4708" w:rsidP="00136253">
            <w:pPr>
              <w:rPr>
                <w:rFonts w:ascii="Arial" w:eastAsia="Arial" w:hAnsi="Arial" w:cs="Arial"/>
                <w:sz w:val="24"/>
                <w:szCs w:val="24"/>
              </w:rPr>
            </w:pPr>
          </w:p>
        </w:tc>
        <w:tc>
          <w:tcPr>
            <w:tcW w:w="1710" w:type="dxa"/>
            <w:vAlign w:val="center"/>
          </w:tcPr>
          <w:p w14:paraId="27357532" w14:textId="77777777" w:rsidR="00BB4708" w:rsidRDefault="00BB4708" w:rsidP="00136253">
            <w:pPr>
              <w:pStyle w:val="NoSpacing"/>
              <w:rPr>
                <w:rFonts w:ascii="Arial" w:eastAsia="Arial" w:hAnsi="Arial" w:cs="Arial"/>
                <w:sz w:val="24"/>
                <w:szCs w:val="24"/>
              </w:rPr>
            </w:pPr>
          </w:p>
        </w:tc>
      </w:tr>
      <w:tr w:rsidR="00BB4708" w14:paraId="14391D11" w14:textId="77777777" w:rsidTr="00BB4708">
        <w:tc>
          <w:tcPr>
            <w:tcW w:w="4952" w:type="dxa"/>
            <w:vAlign w:val="center"/>
          </w:tcPr>
          <w:p w14:paraId="08E492B1"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 commitment to the highest standards of customer care</w:t>
            </w:r>
          </w:p>
          <w:p w14:paraId="07F023C8"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0FDFCD0A"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lastRenderedPageBreak/>
              <w:t>X</w:t>
            </w:r>
          </w:p>
        </w:tc>
        <w:tc>
          <w:tcPr>
            <w:tcW w:w="1418" w:type="dxa"/>
            <w:vAlign w:val="center"/>
          </w:tcPr>
          <w:p w14:paraId="4BDB5498" w14:textId="77777777" w:rsidR="00BB4708" w:rsidRDefault="00BB4708" w:rsidP="00136253">
            <w:pPr>
              <w:rPr>
                <w:rFonts w:ascii="Arial" w:eastAsia="Arial" w:hAnsi="Arial" w:cs="Arial"/>
                <w:sz w:val="24"/>
                <w:szCs w:val="24"/>
              </w:rPr>
            </w:pPr>
          </w:p>
        </w:tc>
        <w:tc>
          <w:tcPr>
            <w:tcW w:w="1710" w:type="dxa"/>
            <w:vAlign w:val="center"/>
          </w:tcPr>
          <w:p w14:paraId="2916C19D" w14:textId="77777777" w:rsidR="00BB4708" w:rsidRDefault="00BB4708" w:rsidP="00136253">
            <w:pPr>
              <w:pStyle w:val="NoSpacing"/>
              <w:rPr>
                <w:rFonts w:ascii="Arial" w:eastAsia="Arial" w:hAnsi="Arial" w:cs="Arial"/>
                <w:sz w:val="24"/>
                <w:szCs w:val="24"/>
              </w:rPr>
            </w:pPr>
          </w:p>
        </w:tc>
      </w:tr>
      <w:tr w:rsidR="00BB4708" w14:paraId="14172A4B" w14:textId="77777777" w:rsidTr="00BB4708">
        <w:tc>
          <w:tcPr>
            <w:tcW w:w="4952" w:type="dxa"/>
            <w:vAlign w:val="center"/>
          </w:tcPr>
          <w:p w14:paraId="74869460" w14:textId="77777777" w:rsidR="00BB4708" w:rsidRPr="00773866" w:rsidRDefault="00BB4708" w:rsidP="00BB4708">
            <w:pPr>
              <w:rPr>
                <w:rStyle w:val="fontstyle01"/>
                <w:rFonts w:ascii="Arial" w:hAnsi="Arial" w:cs="Arial"/>
                <w:sz w:val="24"/>
                <w:szCs w:val="24"/>
              </w:rPr>
            </w:pPr>
          </w:p>
          <w:p w14:paraId="292EFA3B"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Excellent concentration</w:t>
            </w:r>
          </w:p>
          <w:p w14:paraId="0F27C36D"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Understanding of the risks involved in working with vulnerable individuals</w:t>
            </w:r>
          </w:p>
          <w:p w14:paraId="187F57B8"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54738AF4" w14:textId="77777777" w:rsidR="00BB4708" w:rsidRDefault="00BB4708" w:rsidP="00136253">
            <w:pPr>
              <w:pStyle w:val="NoSpacing"/>
              <w:rPr>
                <w:rFonts w:ascii="Arial" w:eastAsia="Arial" w:hAnsi="Arial" w:cs="Arial"/>
                <w:sz w:val="24"/>
                <w:szCs w:val="24"/>
              </w:rPr>
            </w:pPr>
          </w:p>
          <w:p w14:paraId="21615E5F" w14:textId="77777777" w:rsidR="00BB4708" w:rsidRDefault="0083245E" w:rsidP="00136253">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46ABBD8F" w14:textId="77777777" w:rsidR="00BB4708" w:rsidRDefault="00BB4708" w:rsidP="00136253">
            <w:pPr>
              <w:rPr>
                <w:rFonts w:ascii="Arial" w:eastAsia="Arial" w:hAnsi="Arial" w:cs="Arial"/>
                <w:sz w:val="24"/>
                <w:szCs w:val="24"/>
              </w:rPr>
            </w:pPr>
          </w:p>
        </w:tc>
        <w:tc>
          <w:tcPr>
            <w:tcW w:w="1710" w:type="dxa"/>
            <w:vAlign w:val="center"/>
          </w:tcPr>
          <w:p w14:paraId="06BBA33E" w14:textId="77777777" w:rsidR="00BB4708" w:rsidRDefault="00BB4708" w:rsidP="00136253">
            <w:pPr>
              <w:pStyle w:val="NoSpacing"/>
              <w:rPr>
                <w:rFonts w:ascii="Arial" w:eastAsia="Arial" w:hAnsi="Arial" w:cs="Arial"/>
                <w:sz w:val="24"/>
                <w:szCs w:val="24"/>
              </w:rPr>
            </w:pPr>
          </w:p>
        </w:tc>
      </w:tr>
      <w:tr w:rsidR="00BB4708" w14:paraId="48895AA1" w14:textId="77777777" w:rsidTr="00BB4708">
        <w:tc>
          <w:tcPr>
            <w:tcW w:w="4952" w:type="dxa"/>
            <w:vAlign w:val="center"/>
          </w:tcPr>
          <w:p w14:paraId="126AC033"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Understanding of the risks involved in working with vulnerable individuals</w:t>
            </w:r>
          </w:p>
          <w:p w14:paraId="464FCBC1" w14:textId="77777777" w:rsidR="00BB4708" w:rsidRPr="00773866" w:rsidRDefault="00BB4708" w:rsidP="00BB4708">
            <w:pPr>
              <w:rPr>
                <w:rStyle w:val="fontstyle01"/>
                <w:rFonts w:ascii="Arial" w:hAnsi="Arial" w:cs="Arial"/>
                <w:sz w:val="24"/>
                <w:szCs w:val="24"/>
              </w:rPr>
            </w:pPr>
          </w:p>
        </w:tc>
        <w:tc>
          <w:tcPr>
            <w:tcW w:w="1280" w:type="dxa"/>
            <w:vAlign w:val="center"/>
          </w:tcPr>
          <w:p w14:paraId="5C8C6B09" w14:textId="77777777" w:rsidR="00BB4708" w:rsidRDefault="00BB4708" w:rsidP="00136253">
            <w:pPr>
              <w:pStyle w:val="NoSpacing"/>
              <w:rPr>
                <w:rFonts w:ascii="Arial" w:eastAsia="Arial" w:hAnsi="Arial" w:cs="Arial"/>
                <w:sz w:val="24"/>
                <w:szCs w:val="24"/>
              </w:rPr>
            </w:pPr>
          </w:p>
        </w:tc>
        <w:tc>
          <w:tcPr>
            <w:tcW w:w="1418" w:type="dxa"/>
            <w:vAlign w:val="center"/>
          </w:tcPr>
          <w:p w14:paraId="709FC242" w14:textId="77777777" w:rsidR="00BB4708" w:rsidRDefault="0083245E" w:rsidP="00136253">
            <w:pPr>
              <w:rPr>
                <w:rFonts w:ascii="Arial" w:eastAsia="Arial" w:hAnsi="Arial" w:cs="Arial"/>
                <w:sz w:val="24"/>
                <w:szCs w:val="24"/>
              </w:rPr>
            </w:pPr>
            <w:r>
              <w:rPr>
                <w:rFonts w:ascii="Arial" w:eastAsia="Arial" w:hAnsi="Arial" w:cs="Arial"/>
                <w:sz w:val="24"/>
                <w:szCs w:val="24"/>
              </w:rPr>
              <w:t>X</w:t>
            </w:r>
          </w:p>
        </w:tc>
        <w:tc>
          <w:tcPr>
            <w:tcW w:w="1710" w:type="dxa"/>
            <w:vAlign w:val="center"/>
          </w:tcPr>
          <w:p w14:paraId="3382A365" w14:textId="77777777" w:rsidR="00BB4708" w:rsidRDefault="00BB4708" w:rsidP="00136253">
            <w:pPr>
              <w:pStyle w:val="NoSpacing"/>
              <w:rPr>
                <w:rFonts w:ascii="Arial" w:eastAsia="Arial" w:hAnsi="Arial" w:cs="Arial"/>
                <w:sz w:val="24"/>
                <w:szCs w:val="24"/>
              </w:rPr>
            </w:pPr>
          </w:p>
        </w:tc>
      </w:tr>
      <w:tr w:rsidR="00BB4708" w14:paraId="12892C70" w14:textId="77777777" w:rsidTr="00BB4708">
        <w:tc>
          <w:tcPr>
            <w:tcW w:w="9360" w:type="dxa"/>
            <w:gridSpan w:val="4"/>
            <w:shd w:val="clear" w:color="auto" w:fill="D9D9D9" w:themeFill="background1" w:themeFillShade="D9"/>
            <w:vAlign w:val="center"/>
          </w:tcPr>
          <w:p w14:paraId="00FB77E8"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b/>
                <w:bCs/>
                <w:sz w:val="24"/>
                <w:szCs w:val="24"/>
                <w:lang w:val="en-GB"/>
              </w:rPr>
              <w:t>Work related circumstance</w:t>
            </w:r>
          </w:p>
        </w:tc>
      </w:tr>
      <w:tr w:rsidR="00BB4708" w14:paraId="5609A492" w14:textId="77777777" w:rsidTr="00BB4708">
        <w:tc>
          <w:tcPr>
            <w:tcW w:w="4952" w:type="dxa"/>
            <w:vAlign w:val="center"/>
          </w:tcPr>
          <w:p w14:paraId="1F03E0F1"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Willingness to work flexible hours, including some evenings and</w:t>
            </w:r>
            <w:r w:rsidRPr="00773866">
              <w:rPr>
                <w:rFonts w:ascii="Arial" w:hAnsi="Arial" w:cs="Arial"/>
                <w:color w:val="000000"/>
                <w:sz w:val="24"/>
                <w:szCs w:val="24"/>
              </w:rPr>
              <w:br/>
            </w:r>
            <w:r w:rsidRPr="00773866">
              <w:rPr>
                <w:rStyle w:val="fontstyle01"/>
                <w:rFonts w:ascii="Arial" w:hAnsi="Arial" w:cs="Arial"/>
                <w:sz w:val="24"/>
                <w:szCs w:val="24"/>
              </w:rPr>
              <w:t>weekends</w:t>
            </w:r>
          </w:p>
          <w:p w14:paraId="5C71F136"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6E1A8611" w14:textId="77777777" w:rsidR="00BB4708" w:rsidRDefault="00BB4708" w:rsidP="00136253">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62199465" w14:textId="77777777" w:rsidR="00BB4708" w:rsidRDefault="00BB4708" w:rsidP="00136253">
            <w:pPr>
              <w:rPr>
                <w:rFonts w:ascii="Arial" w:eastAsia="Arial" w:hAnsi="Arial" w:cs="Arial"/>
                <w:sz w:val="24"/>
                <w:szCs w:val="24"/>
              </w:rPr>
            </w:pPr>
          </w:p>
        </w:tc>
        <w:tc>
          <w:tcPr>
            <w:tcW w:w="1710" w:type="dxa"/>
            <w:vAlign w:val="center"/>
          </w:tcPr>
          <w:p w14:paraId="0DA123B1" w14:textId="77777777" w:rsidR="00BB4708" w:rsidRDefault="00BB4708" w:rsidP="00136253">
            <w:pPr>
              <w:pStyle w:val="NoSpacing"/>
              <w:rPr>
                <w:rFonts w:ascii="Arial" w:eastAsia="Arial" w:hAnsi="Arial" w:cs="Arial"/>
                <w:sz w:val="24"/>
                <w:szCs w:val="24"/>
              </w:rPr>
            </w:pPr>
          </w:p>
        </w:tc>
      </w:tr>
      <w:tr w:rsidR="00BB4708" w14:paraId="77D8C453" w14:textId="77777777" w:rsidTr="00BB4708">
        <w:tc>
          <w:tcPr>
            <w:tcW w:w="4952" w:type="dxa"/>
            <w:vAlign w:val="center"/>
          </w:tcPr>
          <w:p w14:paraId="6ACA2736"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Demonstrate an understanding of professional boundaries and</w:t>
            </w:r>
            <w:r w:rsidRPr="00773866">
              <w:rPr>
                <w:rFonts w:ascii="Arial" w:hAnsi="Arial" w:cs="Arial"/>
                <w:color w:val="000000"/>
                <w:sz w:val="24"/>
                <w:szCs w:val="24"/>
              </w:rPr>
              <w:br/>
            </w:r>
            <w:r w:rsidRPr="00773866">
              <w:rPr>
                <w:rStyle w:val="fontstyle01"/>
                <w:rFonts w:ascii="Arial" w:hAnsi="Arial" w:cs="Arial"/>
                <w:sz w:val="24"/>
                <w:szCs w:val="24"/>
              </w:rPr>
              <w:t>appropriate relationships with people and other professionals</w:t>
            </w:r>
          </w:p>
          <w:p w14:paraId="4C4CEA3D"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4B4DA821" w14:textId="77777777" w:rsidR="00BB4708" w:rsidRDefault="00BB4708" w:rsidP="00136253">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50895670" w14:textId="77777777" w:rsidR="00BB4708" w:rsidRDefault="00BB4708" w:rsidP="00136253">
            <w:pPr>
              <w:rPr>
                <w:rFonts w:ascii="Arial" w:eastAsia="Arial" w:hAnsi="Arial" w:cs="Arial"/>
                <w:sz w:val="24"/>
                <w:szCs w:val="24"/>
              </w:rPr>
            </w:pPr>
          </w:p>
        </w:tc>
        <w:tc>
          <w:tcPr>
            <w:tcW w:w="1710" w:type="dxa"/>
            <w:vAlign w:val="center"/>
          </w:tcPr>
          <w:p w14:paraId="38C1F859" w14:textId="77777777" w:rsidR="00BB4708" w:rsidRDefault="00BB4708" w:rsidP="00136253">
            <w:pPr>
              <w:pStyle w:val="NoSpacing"/>
              <w:rPr>
                <w:rFonts w:ascii="Arial" w:eastAsia="Arial" w:hAnsi="Arial" w:cs="Arial"/>
                <w:sz w:val="24"/>
                <w:szCs w:val="24"/>
              </w:rPr>
            </w:pPr>
          </w:p>
        </w:tc>
      </w:tr>
      <w:tr w:rsidR="00BB4708" w14:paraId="5DEB2850" w14:textId="77777777" w:rsidTr="00BB4708">
        <w:tc>
          <w:tcPr>
            <w:tcW w:w="4952" w:type="dxa"/>
            <w:vAlign w:val="center"/>
          </w:tcPr>
          <w:p w14:paraId="1917D958"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Commitment to The Junctions core values</w:t>
            </w:r>
          </w:p>
          <w:p w14:paraId="0C8FE7CE" w14:textId="77777777" w:rsidR="00BB4708" w:rsidRPr="00773866" w:rsidRDefault="00BB4708" w:rsidP="00136253">
            <w:pPr>
              <w:pStyle w:val="NoSpacing"/>
              <w:rPr>
                <w:rFonts w:ascii="Arial" w:eastAsia="Arial" w:hAnsi="Arial" w:cs="Arial"/>
                <w:sz w:val="24"/>
                <w:szCs w:val="24"/>
              </w:rPr>
            </w:pPr>
          </w:p>
        </w:tc>
        <w:tc>
          <w:tcPr>
            <w:tcW w:w="1280" w:type="dxa"/>
            <w:vAlign w:val="center"/>
          </w:tcPr>
          <w:p w14:paraId="28C9ECA3" w14:textId="77777777" w:rsidR="00BB4708" w:rsidRDefault="007D21B8" w:rsidP="00136253">
            <w:pPr>
              <w:rPr>
                <w:rFonts w:ascii="Arial" w:eastAsia="Arial" w:hAnsi="Arial" w:cs="Arial"/>
                <w:sz w:val="24"/>
                <w:szCs w:val="24"/>
              </w:rPr>
            </w:pPr>
            <w:r>
              <w:rPr>
                <w:rFonts w:ascii="Arial" w:eastAsia="Arial" w:hAnsi="Arial" w:cs="Arial"/>
                <w:sz w:val="24"/>
                <w:szCs w:val="24"/>
              </w:rPr>
              <w:t>x</w:t>
            </w:r>
          </w:p>
        </w:tc>
        <w:tc>
          <w:tcPr>
            <w:tcW w:w="1418" w:type="dxa"/>
            <w:vAlign w:val="center"/>
          </w:tcPr>
          <w:p w14:paraId="41004F19" w14:textId="77777777" w:rsidR="00BB4708" w:rsidRDefault="00BB4708" w:rsidP="00136253">
            <w:pPr>
              <w:pStyle w:val="NoSpacing"/>
              <w:rPr>
                <w:rFonts w:ascii="Arial" w:eastAsia="Arial" w:hAnsi="Arial" w:cs="Arial"/>
                <w:sz w:val="24"/>
                <w:szCs w:val="24"/>
              </w:rPr>
            </w:pPr>
          </w:p>
        </w:tc>
        <w:tc>
          <w:tcPr>
            <w:tcW w:w="1710" w:type="dxa"/>
            <w:vAlign w:val="center"/>
          </w:tcPr>
          <w:p w14:paraId="67C0C651" w14:textId="77777777" w:rsidR="00BB4708" w:rsidRDefault="00BB4708" w:rsidP="00136253">
            <w:pPr>
              <w:pStyle w:val="NoSpacing"/>
              <w:rPr>
                <w:rFonts w:ascii="Arial" w:eastAsia="Arial" w:hAnsi="Arial" w:cs="Arial"/>
                <w:sz w:val="24"/>
                <w:szCs w:val="24"/>
              </w:rPr>
            </w:pPr>
          </w:p>
        </w:tc>
      </w:tr>
      <w:tr w:rsidR="00BB4708" w14:paraId="331D6907" w14:textId="77777777" w:rsidTr="00BB4708">
        <w:tc>
          <w:tcPr>
            <w:tcW w:w="9360" w:type="dxa"/>
            <w:gridSpan w:val="4"/>
            <w:shd w:val="clear" w:color="auto" w:fill="D9D9D9" w:themeFill="background1" w:themeFillShade="D9"/>
            <w:vAlign w:val="center"/>
          </w:tcPr>
          <w:p w14:paraId="72468ACF"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b/>
                <w:bCs/>
                <w:sz w:val="24"/>
                <w:szCs w:val="24"/>
                <w:lang w:val="en-GB"/>
              </w:rPr>
              <w:t>Equal opportunities and Diversity</w:t>
            </w:r>
          </w:p>
        </w:tc>
      </w:tr>
      <w:tr w:rsidR="00BB4708" w14:paraId="4B00D261" w14:textId="77777777" w:rsidTr="00BB4708">
        <w:tc>
          <w:tcPr>
            <w:tcW w:w="4952" w:type="dxa"/>
            <w:vAlign w:val="center"/>
          </w:tcPr>
          <w:p w14:paraId="0F63091E" w14:textId="77777777" w:rsidR="00BB4708" w:rsidRPr="00773866" w:rsidRDefault="00BB4708" w:rsidP="00136253">
            <w:pPr>
              <w:pStyle w:val="NoSpacing"/>
              <w:rPr>
                <w:rFonts w:ascii="Arial" w:eastAsia="Arial" w:hAnsi="Arial" w:cs="Arial"/>
                <w:sz w:val="24"/>
                <w:szCs w:val="24"/>
              </w:rPr>
            </w:pPr>
            <w:r w:rsidRPr="00773866">
              <w:rPr>
                <w:rFonts w:ascii="Arial" w:eastAsia="Arial" w:hAnsi="Arial" w:cs="Arial"/>
                <w:sz w:val="24"/>
                <w:szCs w:val="24"/>
                <w:lang w:val="en-GB"/>
              </w:rPr>
              <w:t>Commitment to pursue Equal Opportunity and Non-Discriminatory practice</w:t>
            </w:r>
          </w:p>
        </w:tc>
        <w:tc>
          <w:tcPr>
            <w:tcW w:w="1280" w:type="dxa"/>
            <w:vAlign w:val="center"/>
          </w:tcPr>
          <w:p w14:paraId="6A3A5489" w14:textId="77777777" w:rsidR="00BB4708" w:rsidRDefault="00BB4708" w:rsidP="00136253">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308D56CC" w14:textId="77777777" w:rsidR="00BB4708" w:rsidRDefault="00BB4708" w:rsidP="00136253">
            <w:pPr>
              <w:rPr>
                <w:rFonts w:ascii="Arial" w:eastAsia="Arial" w:hAnsi="Arial" w:cs="Arial"/>
                <w:sz w:val="24"/>
                <w:szCs w:val="24"/>
              </w:rPr>
            </w:pPr>
          </w:p>
        </w:tc>
        <w:tc>
          <w:tcPr>
            <w:tcW w:w="1710" w:type="dxa"/>
            <w:vAlign w:val="center"/>
          </w:tcPr>
          <w:p w14:paraId="797E50C6" w14:textId="77777777" w:rsidR="00BB4708" w:rsidRDefault="00BB4708" w:rsidP="00136253">
            <w:pPr>
              <w:pStyle w:val="NoSpacing"/>
              <w:rPr>
                <w:rFonts w:ascii="Arial" w:eastAsia="Arial" w:hAnsi="Arial" w:cs="Arial"/>
                <w:sz w:val="24"/>
                <w:szCs w:val="24"/>
              </w:rPr>
            </w:pPr>
          </w:p>
        </w:tc>
      </w:tr>
    </w:tbl>
    <w:p w14:paraId="7B04FA47" w14:textId="77777777" w:rsidR="00BB4708" w:rsidRDefault="00BB4708" w:rsidP="00BB4708"/>
    <w:p w14:paraId="568C698B" w14:textId="77777777" w:rsidR="00BB4708" w:rsidRDefault="00BB4708" w:rsidP="00442075">
      <w:pPr>
        <w:spacing w:after="0" w:line="240" w:lineRule="auto"/>
        <w:ind w:right="-613"/>
        <w:rPr>
          <w:rFonts w:ascii="Arial" w:eastAsia="Arial" w:hAnsi="Arial" w:cs="Arial"/>
          <w:sz w:val="24"/>
          <w:szCs w:val="24"/>
        </w:rPr>
      </w:pPr>
    </w:p>
    <w:p w14:paraId="1A939487" w14:textId="77777777" w:rsidR="00442075" w:rsidRDefault="00442075" w:rsidP="00442075">
      <w:pPr>
        <w:spacing w:after="0" w:line="240" w:lineRule="auto"/>
        <w:ind w:right="-613"/>
        <w:rPr>
          <w:rFonts w:ascii="Arial" w:eastAsia="Arial" w:hAnsi="Arial" w:cs="Arial"/>
          <w:sz w:val="24"/>
          <w:szCs w:val="24"/>
        </w:rPr>
      </w:pPr>
    </w:p>
    <w:p w14:paraId="6AA258D8" w14:textId="77777777" w:rsidR="00442075" w:rsidRDefault="00442075" w:rsidP="00442075">
      <w:pPr>
        <w:spacing w:after="0" w:line="240" w:lineRule="auto"/>
        <w:ind w:right="-613"/>
        <w:rPr>
          <w:rFonts w:ascii="Arial" w:eastAsia="Arial" w:hAnsi="Arial" w:cs="Arial"/>
          <w:sz w:val="24"/>
          <w:szCs w:val="24"/>
        </w:rPr>
      </w:pPr>
    </w:p>
    <w:p w14:paraId="6FFBD3EC" w14:textId="77777777" w:rsidR="00442075" w:rsidRPr="00442075" w:rsidRDefault="00442075" w:rsidP="00442075">
      <w:pPr>
        <w:spacing w:after="0" w:line="240" w:lineRule="auto"/>
        <w:ind w:right="-613"/>
        <w:rPr>
          <w:rFonts w:ascii="Arial" w:eastAsia="Arial" w:hAnsi="Arial" w:cs="Arial"/>
          <w:sz w:val="24"/>
          <w:szCs w:val="24"/>
        </w:rPr>
      </w:pPr>
    </w:p>
    <w:sectPr w:rsidR="00442075" w:rsidRPr="0044207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4175" w14:textId="77777777" w:rsidR="008660AF" w:rsidRDefault="008660AF" w:rsidP="00434E60">
      <w:pPr>
        <w:spacing w:after="0" w:line="240" w:lineRule="auto"/>
      </w:pPr>
      <w:r>
        <w:separator/>
      </w:r>
    </w:p>
  </w:endnote>
  <w:endnote w:type="continuationSeparator" w:id="0">
    <w:p w14:paraId="222D01DF" w14:textId="77777777" w:rsidR="008660AF" w:rsidRDefault="008660AF" w:rsidP="0043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954A" w14:textId="77777777" w:rsidR="00136253" w:rsidRDefault="0013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9065" w14:textId="77777777" w:rsidR="00136253" w:rsidRDefault="00136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032A" w14:textId="77777777" w:rsidR="00136253" w:rsidRDefault="0013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B96BB" w14:textId="77777777" w:rsidR="008660AF" w:rsidRDefault="008660AF" w:rsidP="00434E60">
      <w:pPr>
        <w:spacing w:after="0" w:line="240" w:lineRule="auto"/>
      </w:pPr>
      <w:r>
        <w:separator/>
      </w:r>
    </w:p>
  </w:footnote>
  <w:footnote w:type="continuationSeparator" w:id="0">
    <w:p w14:paraId="3CCE7AA2" w14:textId="77777777" w:rsidR="008660AF" w:rsidRDefault="008660AF" w:rsidP="0043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B701" w14:textId="2999A544" w:rsidR="00136253" w:rsidRDefault="00136253">
    <w:pPr>
      <w:pStyle w:val="Header"/>
    </w:pPr>
    <w:r>
      <w:rPr>
        <w:noProof/>
      </w:rPr>
      <mc:AlternateContent>
        <mc:Choice Requires="wps">
          <w:drawing>
            <wp:anchor distT="0" distB="0" distL="0" distR="0" simplePos="0" relativeHeight="251659264" behindDoc="0" locked="0" layoutInCell="1" allowOverlap="1" wp14:anchorId="0665F374" wp14:editId="66D5AECA">
              <wp:simplePos x="635" y="635"/>
              <wp:positionH relativeFrom="column">
                <wp:align>center</wp:align>
              </wp:positionH>
              <wp:positionV relativeFrom="paragraph">
                <wp:posOffset>635</wp:posOffset>
              </wp:positionV>
              <wp:extent cx="443865" cy="443865"/>
              <wp:effectExtent l="0" t="0" r="7620" b="17145"/>
              <wp:wrapSquare wrapText="bothSides"/>
              <wp:docPr id="3" name="Text Box 3"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EE76B" w14:textId="54D0BC53"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65F374" id="_x0000_t202" coordsize="21600,21600" o:spt="202" path="m,l,21600r21600,l21600,xe">
              <v:stroke joinstyle="miter"/>
              <v:path gradientshapeok="t" o:connecttype="rect"/>
            </v:shapetype>
            <v:shape id="Text Box 3" o:spid="_x0000_s1026" type="#_x0000_t202" alt="Classification -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Kle020sAgAAVwQAAA4AAAAAAAAAAAAAAAAALgIAAGRycy9lMm9Eb2Mu&#10;eG1sUEsBAi0AFAAGAAgAAAAhAISw0yjWAAAAAwEAAA8AAAAAAAAAAAAAAAAAhgQAAGRycy9kb3du&#10;cmV2LnhtbFBLBQYAAAAABAAEAPMAAACJBQAAAAA=&#10;" filled="f" stroked="f">
              <v:textbox style="mso-fit-shape-to-text:t" inset="0,0,0,0">
                <w:txbxContent>
                  <w:p w14:paraId="160EE76B" w14:textId="54D0BC53"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DDDB" w14:textId="36D0C11D" w:rsidR="00136253" w:rsidRDefault="00136253">
    <w:pPr>
      <w:pStyle w:val="Header"/>
    </w:pPr>
    <w:r>
      <w:rPr>
        <w:noProof/>
      </w:rPr>
      <mc:AlternateContent>
        <mc:Choice Requires="wps">
          <w:drawing>
            <wp:anchor distT="0" distB="0" distL="0" distR="0" simplePos="0" relativeHeight="251660288" behindDoc="0" locked="0" layoutInCell="1" allowOverlap="1" wp14:anchorId="018D4CAE" wp14:editId="57917666">
              <wp:simplePos x="635" y="635"/>
              <wp:positionH relativeFrom="column">
                <wp:align>center</wp:align>
              </wp:positionH>
              <wp:positionV relativeFrom="paragraph">
                <wp:posOffset>635</wp:posOffset>
              </wp:positionV>
              <wp:extent cx="443865" cy="443865"/>
              <wp:effectExtent l="0" t="0" r="7620" b="17145"/>
              <wp:wrapSquare wrapText="bothSides"/>
              <wp:docPr id="4" name="Text Box 4"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78CAE" w14:textId="6EBCAEF9"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D4CAE" id="_x0000_t202" coordsize="21600,21600" o:spt="202" path="m,l,21600r21600,l21600,xe">
              <v:stroke joinstyle="miter"/>
              <v:path gradientshapeok="t" o:connecttype="rect"/>
            </v:shapetype>
            <v:shape id="Text Box 4" o:spid="_x0000_s1027" type="#_x0000_t202" alt="Classification - 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TEAmKC4CAABeBAAADgAAAAAAAAAAAAAAAAAuAgAAZHJzL2Uyb0Rv&#10;Yy54bWxQSwECLQAUAAYACAAAACEAhLDTKNYAAAADAQAADwAAAAAAAAAAAAAAAACIBAAAZHJzL2Rv&#10;d25yZXYueG1sUEsFBgAAAAAEAAQA8wAAAIsFAAAAAA==&#10;" filled="f" stroked="f">
              <v:textbox style="mso-fit-shape-to-text:t" inset="0,0,0,0">
                <w:txbxContent>
                  <w:p w14:paraId="39578CAE" w14:textId="6EBCAEF9"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339C" w14:textId="7754D31F" w:rsidR="00136253" w:rsidRDefault="00136253">
    <w:pPr>
      <w:pStyle w:val="Header"/>
    </w:pPr>
    <w:r>
      <w:rPr>
        <w:noProof/>
      </w:rPr>
      <mc:AlternateContent>
        <mc:Choice Requires="wps">
          <w:drawing>
            <wp:anchor distT="0" distB="0" distL="0" distR="0" simplePos="0" relativeHeight="251658240" behindDoc="0" locked="0" layoutInCell="1" allowOverlap="1" wp14:anchorId="0C34408E" wp14:editId="4A4C950C">
              <wp:simplePos x="635" y="635"/>
              <wp:positionH relativeFrom="column">
                <wp:align>center</wp:align>
              </wp:positionH>
              <wp:positionV relativeFrom="paragraph">
                <wp:posOffset>635</wp:posOffset>
              </wp:positionV>
              <wp:extent cx="443865" cy="443865"/>
              <wp:effectExtent l="0" t="0" r="7620" b="17145"/>
              <wp:wrapSquare wrapText="bothSides"/>
              <wp:docPr id="2" name="Text Box 2"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EE1AE" w14:textId="7644D92D"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4408E" id="_x0000_t202" coordsize="21600,21600" o:spt="202" path="m,l,21600r21600,l21600,xe">
              <v:stroke joinstyle="miter"/>
              <v:path gradientshapeok="t" o:connecttype="rect"/>
            </v:shapetype>
            <v:shape id="Text Box 2" o:spid="_x0000_s1028" type="#_x0000_t202" alt="Classification -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TPRzS4CAABeBAAADgAAAAAAAAAAAAAAAAAuAgAAZHJzL2Uyb0Rv&#10;Yy54bWxQSwECLQAUAAYACAAAACEAhLDTKNYAAAADAQAADwAAAAAAAAAAAAAAAACIBAAAZHJzL2Rv&#10;d25yZXYueG1sUEsFBgAAAAAEAAQA8wAAAIsFAAAAAA==&#10;" filled="f" stroked="f">
              <v:textbox style="mso-fit-shape-to-text:t" inset="0,0,0,0">
                <w:txbxContent>
                  <w:p w14:paraId="7C9EE1AE" w14:textId="7644D92D" w:rsidR="00136253" w:rsidRPr="00434E60" w:rsidRDefault="00136253">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718"/>
    <w:multiLevelType w:val="hybridMultilevel"/>
    <w:tmpl w:val="27182234"/>
    <w:lvl w:ilvl="0" w:tplc="7E305F80">
      <w:start w:val="1"/>
      <w:numFmt w:val="bullet"/>
      <w:lvlText w:val=""/>
      <w:lvlJc w:val="left"/>
      <w:pPr>
        <w:ind w:left="720" w:hanging="360"/>
      </w:pPr>
      <w:rPr>
        <w:rFonts w:ascii="Symbol" w:hAnsi="Symbol" w:hint="default"/>
      </w:rPr>
    </w:lvl>
    <w:lvl w:ilvl="1" w:tplc="34B43148">
      <w:start w:val="1"/>
      <w:numFmt w:val="bullet"/>
      <w:lvlText w:val="o"/>
      <w:lvlJc w:val="left"/>
      <w:pPr>
        <w:ind w:left="1440" w:hanging="360"/>
      </w:pPr>
      <w:rPr>
        <w:rFonts w:ascii="Courier New" w:hAnsi="Courier New" w:hint="default"/>
      </w:rPr>
    </w:lvl>
    <w:lvl w:ilvl="2" w:tplc="17AA4202">
      <w:start w:val="1"/>
      <w:numFmt w:val="bullet"/>
      <w:lvlText w:val=""/>
      <w:lvlJc w:val="left"/>
      <w:pPr>
        <w:ind w:left="2160" w:hanging="360"/>
      </w:pPr>
      <w:rPr>
        <w:rFonts w:ascii="Wingdings" w:hAnsi="Wingdings" w:hint="default"/>
      </w:rPr>
    </w:lvl>
    <w:lvl w:ilvl="3" w:tplc="AC388930">
      <w:start w:val="1"/>
      <w:numFmt w:val="bullet"/>
      <w:lvlText w:val=""/>
      <w:lvlJc w:val="left"/>
      <w:pPr>
        <w:ind w:left="2880" w:hanging="360"/>
      </w:pPr>
      <w:rPr>
        <w:rFonts w:ascii="Symbol" w:hAnsi="Symbol" w:hint="default"/>
      </w:rPr>
    </w:lvl>
    <w:lvl w:ilvl="4" w:tplc="A112A2DE">
      <w:start w:val="1"/>
      <w:numFmt w:val="bullet"/>
      <w:lvlText w:val="o"/>
      <w:lvlJc w:val="left"/>
      <w:pPr>
        <w:ind w:left="3600" w:hanging="360"/>
      </w:pPr>
      <w:rPr>
        <w:rFonts w:ascii="Courier New" w:hAnsi="Courier New" w:hint="default"/>
      </w:rPr>
    </w:lvl>
    <w:lvl w:ilvl="5" w:tplc="C140277A">
      <w:start w:val="1"/>
      <w:numFmt w:val="bullet"/>
      <w:lvlText w:val=""/>
      <w:lvlJc w:val="left"/>
      <w:pPr>
        <w:ind w:left="4320" w:hanging="360"/>
      </w:pPr>
      <w:rPr>
        <w:rFonts w:ascii="Wingdings" w:hAnsi="Wingdings" w:hint="default"/>
      </w:rPr>
    </w:lvl>
    <w:lvl w:ilvl="6" w:tplc="CEFE959A">
      <w:start w:val="1"/>
      <w:numFmt w:val="bullet"/>
      <w:lvlText w:val=""/>
      <w:lvlJc w:val="left"/>
      <w:pPr>
        <w:ind w:left="5040" w:hanging="360"/>
      </w:pPr>
      <w:rPr>
        <w:rFonts w:ascii="Symbol" w:hAnsi="Symbol" w:hint="default"/>
      </w:rPr>
    </w:lvl>
    <w:lvl w:ilvl="7" w:tplc="C70C9C02">
      <w:start w:val="1"/>
      <w:numFmt w:val="bullet"/>
      <w:lvlText w:val="o"/>
      <w:lvlJc w:val="left"/>
      <w:pPr>
        <w:ind w:left="5760" w:hanging="360"/>
      </w:pPr>
      <w:rPr>
        <w:rFonts w:ascii="Courier New" w:hAnsi="Courier New" w:hint="default"/>
      </w:rPr>
    </w:lvl>
    <w:lvl w:ilvl="8" w:tplc="73DEAD5E">
      <w:start w:val="1"/>
      <w:numFmt w:val="bullet"/>
      <w:lvlText w:val=""/>
      <w:lvlJc w:val="left"/>
      <w:pPr>
        <w:ind w:left="6480" w:hanging="360"/>
      </w:pPr>
      <w:rPr>
        <w:rFonts w:ascii="Wingdings" w:hAnsi="Wingdings" w:hint="default"/>
      </w:rPr>
    </w:lvl>
  </w:abstractNum>
  <w:abstractNum w:abstractNumId="1" w15:restartNumberingAfterBreak="0">
    <w:nsid w:val="7223019F"/>
    <w:multiLevelType w:val="hybridMultilevel"/>
    <w:tmpl w:val="9F48F766"/>
    <w:lvl w:ilvl="0" w:tplc="AA807072">
      <w:start w:val="1"/>
      <w:numFmt w:val="bullet"/>
      <w:lvlText w:val=""/>
      <w:lvlJc w:val="left"/>
      <w:pPr>
        <w:ind w:left="720" w:hanging="360"/>
      </w:pPr>
      <w:rPr>
        <w:rFonts w:ascii="Symbol" w:hAnsi="Symbol" w:hint="default"/>
      </w:rPr>
    </w:lvl>
    <w:lvl w:ilvl="1" w:tplc="5C861C44">
      <w:start w:val="1"/>
      <w:numFmt w:val="bullet"/>
      <w:lvlText w:val="o"/>
      <w:lvlJc w:val="left"/>
      <w:pPr>
        <w:ind w:left="1440" w:hanging="360"/>
      </w:pPr>
      <w:rPr>
        <w:rFonts w:ascii="Courier New" w:hAnsi="Courier New" w:hint="default"/>
      </w:rPr>
    </w:lvl>
    <w:lvl w:ilvl="2" w:tplc="A798059A">
      <w:start w:val="1"/>
      <w:numFmt w:val="bullet"/>
      <w:lvlText w:val=""/>
      <w:lvlJc w:val="left"/>
      <w:pPr>
        <w:ind w:left="2160" w:hanging="360"/>
      </w:pPr>
      <w:rPr>
        <w:rFonts w:ascii="Wingdings" w:hAnsi="Wingdings" w:hint="default"/>
      </w:rPr>
    </w:lvl>
    <w:lvl w:ilvl="3" w:tplc="68FABFC4">
      <w:start w:val="1"/>
      <w:numFmt w:val="bullet"/>
      <w:lvlText w:val=""/>
      <w:lvlJc w:val="left"/>
      <w:pPr>
        <w:ind w:left="2880" w:hanging="360"/>
      </w:pPr>
      <w:rPr>
        <w:rFonts w:ascii="Symbol" w:hAnsi="Symbol" w:hint="default"/>
      </w:rPr>
    </w:lvl>
    <w:lvl w:ilvl="4" w:tplc="58449904">
      <w:start w:val="1"/>
      <w:numFmt w:val="bullet"/>
      <w:lvlText w:val="o"/>
      <w:lvlJc w:val="left"/>
      <w:pPr>
        <w:ind w:left="3600" w:hanging="360"/>
      </w:pPr>
      <w:rPr>
        <w:rFonts w:ascii="Courier New" w:hAnsi="Courier New" w:hint="default"/>
      </w:rPr>
    </w:lvl>
    <w:lvl w:ilvl="5" w:tplc="D02CA51C">
      <w:start w:val="1"/>
      <w:numFmt w:val="bullet"/>
      <w:lvlText w:val=""/>
      <w:lvlJc w:val="left"/>
      <w:pPr>
        <w:ind w:left="4320" w:hanging="360"/>
      </w:pPr>
      <w:rPr>
        <w:rFonts w:ascii="Wingdings" w:hAnsi="Wingdings" w:hint="default"/>
      </w:rPr>
    </w:lvl>
    <w:lvl w:ilvl="6" w:tplc="8D6867F8">
      <w:start w:val="1"/>
      <w:numFmt w:val="bullet"/>
      <w:lvlText w:val=""/>
      <w:lvlJc w:val="left"/>
      <w:pPr>
        <w:ind w:left="5040" w:hanging="360"/>
      </w:pPr>
      <w:rPr>
        <w:rFonts w:ascii="Symbol" w:hAnsi="Symbol" w:hint="default"/>
      </w:rPr>
    </w:lvl>
    <w:lvl w:ilvl="7" w:tplc="09E05B6E">
      <w:start w:val="1"/>
      <w:numFmt w:val="bullet"/>
      <w:lvlText w:val="o"/>
      <w:lvlJc w:val="left"/>
      <w:pPr>
        <w:ind w:left="5760" w:hanging="360"/>
      </w:pPr>
      <w:rPr>
        <w:rFonts w:ascii="Courier New" w:hAnsi="Courier New" w:hint="default"/>
      </w:rPr>
    </w:lvl>
    <w:lvl w:ilvl="8" w:tplc="08200E9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02"/>
    <w:rsid w:val="000B404A"/>
    <w:rsid w:val="00136253"/>
    <w:rsid w:val="00142827"/>
    <w:rsid w:val="001C6F56"/>
    <w:rsid w:val="00235DDE"/>
    <w:rsid w:val="002445DC"/>
    <w:rsid w:val="0034049D"/>
    <w:rsid w:val="00415B54"/>
    <w:rsid w:val="00434E60"/>
    <w:rsid w:val="00442075"/>
    <w:rsid w:val="004A1759"/>
    <w:rsid w:val="004B542C"/>
    <w:rsid w:val="004D2302"/>
    <w:rsid w:val="005740E9"/>
    <w:rsid w:val="005A3BBD"/>
    <w:rsid w:val="005B08EF"/>
    <w:rsid w:val="006472A1"/>
    <w:rsid w:val="00773866"/>
    <w:rsid w:val="00780F91"/>
    <w:rsid w:val="007D21B8"/>
    <w:rsid w:val="007F528C"/>
    <w:rsid w:val="0083245E"/>
    <w:rsid w:val="00857089"/>
    <w:rsid w:val="008660AF"/>
    <w:rsid w:val="008D1841"/>
    <w:rsid w:val="00A764D6"/>
    <w:rsid w:val="00A976F8"/>
    <w:rsid w:val="00B54783"/>
    <w:rsid w:val="00B87B82"/>
    <w:rsid w:val="00BA4CC6"/>
    <w:rsid w:val="00BB4708"/>
    <w:rsid w:val="00E0368E"/>
    <w:rsid w:val="00F479CB"/>
    <w:rsid w:val="00F47AD8"/>
    <w:rsid w:val="00FC7BE8"/>
    <w:rsid w:val="46CC67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AC25"/>
  <w15:chartTrackingRefBased/>
  <w15:docId w15:val="{6A7065DD-6964-4761-899E-60B5335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AD8"/>
    <w:pPr>
      <w:spacing w:after="0" w:line="240" w:lineRule="auto"/>
    </w:pPr>
    <w:rPr>
      <w:lang w:val="en-US"/>
    </w:rPr>
  </w:style>
  <w:style w:type="character" w:styleId="Hyperlink">
    <w:name w:val="Hyperlink"/>
    <w:basedOn w:val="DefaultParagraphFont"/>
    <w:uiPriority w:val="99"/>
    <w:unhideWhenUsed/>
    <w:rsid w:val="00F47AD8"/>
    <w:rPr>
      <w:color w:val="0563C1" w:themeColor="hyperlink"/>
      <w:u w:val="single"/>
    </w:rPr>
  </w:style>
  <w:style w:type="paragraph" w:styleId="ListParagraph">
    <w:name w:val="List Paragraph"/>
    <w:basedOn w:val="Normal"/>
    <w:uiPriority w:val="34"/>
    <w:qFormat/>
    <w:rsid w:val="00F47AD8"/>
    <w:pPr>
      <w:ind w:left="720"/>
      <w:contextualSpacing/>
    </w:pPr>
    <w:rPr>
      <w:lang w:val="en-US"/>
    </w:rPr>
  </w:style>
  <w:style w:type="character" w:customStyle="1" w:styleId="TitleChar">
    <w:name w:val="Title Char"/>
    <w:basedOn w:val="DefaultParagraphFont"/>
    <w:link w:val="Title"/>
    <w:uiPriority w:val="10"/>
    <w:rsid w:val="00F47AD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47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47AD8"/>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47AD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445DC"/>
    <w:rPr>
      <w:color w:val="605E5C"/>
      <w:shd w:val="clear" w:color="auto" w:fill="E1DFDD"/>
    </w:rPr>
  </w:style>
  <w:style w:type="character" w:customStyle="1" w:styleId="fontstyle01">
    <w:name w:val="fontstyle01"/>
    <w:basedOn w:val="DefaultParagraphFont"/>
    <w:rsid w:val="00BB4708"/>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43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60"/>
  </w:style>
  <w:style w:type="paragraph" w:styleId="Footer">
    <w:name w:val="footer"/>
    <w:basedOn w:val="Normal"/>
    <w:link w:val="FooterChar"/>
    <w:uiPriority w:val="99"/>
    <w:unhideWhenUsed/>
    <w:rsid w:val="0043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147">
      <w:bodyDiv w:val="1"/>
      <w:marLeft w:val="0"/>
      <w:marRight w:val="0"/>
      <w:marTop w:val="0"/>
      <w:marBottom w:val="0"/>
      <w:divBdr>
        <w:top w:val="none" w:sz="0" w:space="0" w:color="auto"/>
        <w:left w:val="none" w:sz="0" w:space="0" w:color="auto"/>
        <w:bottom w:val="none" w:sz="0" w:space="0" w:color="auto"/>
        <w:right w:val="none" w:sz="0" w:space="0" w:color="auto"/>
      </w:divBdr>
    </w:div>
    <w:div w:id="118305507">
      <w:bodyDiv w:val="1"/>
      <w:marLeft w:val="0"/>
      <w:marRight w:val="0"/>
      <w:marTop w:val="0"/>
      <w:marBottom w:val="0"/>
      <w:divBdr>
        <w:top w:val="none" w:sz="0" w:space="0" w:color="auto"/>
        <w:left w:val="none" w:sz="0" w:space="0" w:color="auto"/>
        <w:bottom w:val="none" w:sz="0" w:space="0" w:color="auto"/>
        <w:right w:val="none" w:sz="0" w:space="0" w:color="auto"/>
      </w:divBdr>
    </w:div>
    <w:div w:id="139078203">
      <w:bodyDiv w:val="1"/>
      <w:marLeft w:val="0"/>
      <w:marRight w:val="0"/>
      <w:marTop w:val="0"/>
      <w:marBottom w:val="0"/>
      <w:divBdr>
        <w:top w:val="none" w:sz="0" w:space="0" w:color="auto"/>
        <w:left w:val="none" w:sz="0" w:space="0" w:color="auto"/>
        <w:bottom w:val="none" w:sz="0" w:space="0" w:color="auto"/>
        <w:right w:val="none" w:sz="0" w:space="0" w:color="auto"/>
      </w:divBdr>
    </w:div>
    <w:div w:id="262341978">
      <w:bodyDiv w:val="1"/>
      <w:marLeft w:val="0"/>
      <w:marRight w:val="0"/>
      <w:marTop w:val="0"/>
      <w:marBottom w:val="0"/>
      <w:divBdr>
        <w:top w:val="none" w:sz="0" w:space="0" w:color="auto"/>
        <w:left w:val="none" w:sz="0" w:space="0" w:color="auto"/>
        <w:bottom w:val="none" w:sz="0" w:space="0" w:color="auto"/>
        <w:right w:val="none" w:sz="0" w:space="0" w:color="auto"/>
      </w:divBdr>
    </w:div>
    <w:div w:id="609700715">
      <w:bodyDiv w:val="1"/>
      <w:marLeft w:val="0"/>
      <w:marRight w:val="0"/>
      <w:marTop w:val="0"/>
      <w:marBottom w:val="0"/>
      <w:divBdr>
        <w:top w:val="none" w:sz="0" w:space="0" w:color="auto"/>
        <w:left w:val="none" w:sz="0" w:space="0" w:color="auto"/>
        <w:bottom w:val="none" w:sz="0" w:space="0" w:color="auto"/>
        <w:right w:val="none" w:sz="0" w:space="0" w:color="auto"/>
      </w:divBdr>
    </w:div>
    <w:div w:id="725491630">
      <w:bodyDiv w:val="1"/>
      <w:marLeft w:val="0"/>
      <w:marRight w:val="0"/>
      <w:marTop w:val="0"/>
      <w:marBottom w:val="0"/>
      <w:divBdr>
        <w:top w:val="none" w:sz="0" w:space="0" w:color="auto"/>
        <w:left w:val="none" w:sz="0" w:space="0" w:color="auto"/>
        <w:bottom w:val="none" w:sz="0" w:space="0" w:color="auto"/>
        <w:right w:val="none" w:sz="0" w:space="0" w:color="auto"/>
      </w:divBdr>
    </w:div>
    <w:div w:id="745687435">
      <w:bodyDiv w:val="1"/>
      <w:marLeft w:val="0"/>
      <w:marRight w:val="0"/>
      <w:marTop w:val="0"/>
      <w:marBottom w:val="0"/>
      <w:divBdr>
        <w:top w:val="none" w:sz="0" w:space="0" w:color="auto"/>
        <w:left w:val="none" w:sz="0" w:space="0" w:color="auto"/>
        <w:bottom w:val="none" w:sz="0" w:space="0" w:color="auto"/>
        <w:right w:val="none" w:sz="0" w:space="0" w:color="auto"/>
      </w:divBdr>
    </w:div>
    <w:div w:id="805926770">
      <w:bodyDiv w:val="1"/>
      <w:marLeft w:val="0"/>
      <w:marRight w:val="0"/>
      <w:marTop w:val="0"/>
      <w:marBottom w:val="0"/>
      <w:divBdr>
        <w:top w:val="none" w:sz="0" w:space="0" w:color="auto"/>
        <w:left w:val="none" w:sz="0" w:space="0" w:color="auto"/>
        <w:bottom w:val="none" w:sz="0" w:space="0" w:color="auto"/>
        <w:right w:val="none" w:sz="0" w:space="0" w:color="auto"/>
      </w:divBdr>
    </w:div>
    <w:div w:id="861551519">
      <w:bodyDiv w:val="1"/>
      <w:marLeft w:val="0"/>
      <w:marRight w:val="0"/>
      <w:marTop w:val="0"/>
      <w:marBottom w:val="0"/>
      <w:divBdr>
        <w:top w:val="none" w:sz="0" w:space="0" w:color="auto"/>
        <w:left w:val="none" w:sz="0" w:space="0" w:color="auto"/>
        <w:bottom w:val="none" w:sz="0" w:space="0" w:color="auto"/>
        <w:right w:val="none" w:sz="0" w:space="0" w:color="auto"/>
      </w:divBdr>
    </w:div>
    <w:div w:id="1004476882">
      <w:bodyDiv w:val="1"/>
      <w:marLeft w:val="0"/>
      <w:marRight w:val="0"/>
      <w:marTop w:val="0"/>
      <w:marBottom w:val="0"/>
      <w:divBdr>
        <w:top w:val="none" w:sz="0" w:space="0" w:color="auto"/>
        <w:left w:val="none" w:sz="0" w:space="0" w:color="auto"/>
        <w:bottom w:val="none" w:sz="0" w:space="0" w:color="auto"/>
        <w:right w:val="none" w:sz="0" w:space="0" w:color="auto"/>
      </w:divBdr>
    </w:div>
    <w:div w:id="1103456679">
      <w:bodyDiv w:val="1"/>
      <w:marLeft w:val="0"/>
      <w:marRight w:val="0"/>
      <w:marTop w:val="0"/>
      <w:marBottom w:val="0"/>
      <w:divBdr>
        <w:top w:val="none" w:sz="0" w:space="0" w:color="auto"/>
        <w:left w:val="none" w:sz="0" w:space="0" w:color="auto"/>
        <w:bottom w:val="none" w:sz="0" w:space="0" w:color="auto"/>
        <w:right w:val="none" w:sz="0" w:space="0" w:color="auto"/>
      </w:divBdr>
    </w:div>
    <w:div w:id="1126508143">
      <w:bodyDiv w:val="1"/>
      <w:marLeft w:val="0"/>
      <w:marRight w:val="0"/>
      <w:marTop w:val="0"/>
      <w:marBottom w:val="0"/>
      <w:divBdr>
        <w:top w:val="none" w:sz="0" w:space="0" w:color="auto"/>
        <w:left w:val="none" w:sz="0" w:space="0" w:color="auto"/>
        <w:bottom w:val="none" w:sz="0" w:space="0" w:color="auto"/>
        <w:right w:val="none" w:sz="0" w:space="0" w:color="auto"/>
      </w:divBdr>
    </w:div>
    <w:div w:id="1296252540">
      <w:bodyDiv w:val="1"/>
      <w:marLeft w:val="0"/>
      <w:marRight w:val="0"/>
      <w:marTop w:val="0"/>
      <w:marBottom w:val="0"/>
      <w:divBdr>
        <w:top w:val="none" w:sz="0" w:space="0" w:color="auto"/>
        <w:left w:val="none" w:sz="0" w:space="0" w:color="auto"/>
        <w:bottom w:val="none" w:sz="0" w:space="0" w:color="auto"/>
        <w:right w:val="none" w:sz="0" w:space="0" w:color="auto"/>
      </w:divBdr>
    </w:div>
    <w:div w:id="1530410302">
      <w:bodyDiv w:val="1"/>
      <w:marLeft w:val="0"/>
      <w:marRight w:val="0"/>
      <w:marTop w:val="0"/>
      <w:marBottom w:val="0"/>
      <w:divBdr>
        <w:top w:val="none" w:sz="0" w:space="0" w:color="auto"/>
        <w:left w:val="none" w:sz="0" w:space="0" w:color="auto"/>
        <w:bottom w:val="none" w:sz="0" w:space="0" w:color="auto"/>
        <w:right w:val="none" w:sz="0" w:space="0" w:color="auto"/>
      </w:divBdr>
    </w:div>
    <w:div w:id="1767923008">
      <w:bodyDiv w:val="1"/>
      <w:marLeft w:val="0"/>
      <w:marRight w:val="0"/>
      <w:marTop w:val="0"/>
      <w:marBottom w:val="0"/>
      <w:divBdr>
        <w:top w:val="none" w:sz="0" w:space="0" w:color="auto"/>
        <w:left w:val="none" w:sz="0" w:space="0" w:color="auto"/>
        <w:bottom w:val="none" w:sz="0" w:space="0" w:color="auto"/>
        <w:right w:val="none" w:sz="0" w:space="0" w:color="auto"/>
      </w:divBdr>
    </w:div>
    <w:div w:id="1929532554">
      <w:bodyDiv w:val="1"/>
      <w:marLeft w:val="0"/>
      <w:marRight w:val="0"/>
      <w:marTop w:val="0"/>
      <w:marBottom w:val="0"/>
      <w:divBdr>
        <w:top w:val="none" w:sz="0" w:space="0" w:color="auto"/>
        <w:left w:val="none" w:sz="0" w:space="0" w:color="auto"/>
        <w:bottom w:val="none" w:sz="0" w:space="0" w:color="auto"/>
        <w:right w:val="none" w:sz="0" w:space="0" w:color="auto"/>
      </w:divBdr>
    </w:div>
    <w:div w:id="1977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ment@thejunctionfound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poole@thejunctionfoundatio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8" ma:contentTypeDescription="Create a new document." ma:contentTypeScope="" ma:versionID="e8196e9cfb6204686a7f08e668cec10d">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c8d064c3494ee9a6a4674969aa73504c"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ea9a9c-2c5c-40f6-b97e-dc8c3c850896}" ma:internalName="TaxCatchAll" ma:showField="CatchAllData" ma:web="b830bdeb-bbc7-41e6-8af9-cc7fd9f77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TaxCatchAll xmlns="b830bdeb-bbc7-41e6-8af9-cc7fd9f77fef" xsi:nil="true"/>
    <lcf76f155ced4ddcb4097134ff3c332f xmlns="05f6e6db-1d57-4d78-a636-c5b80532d2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692E0-B8C5-4F60-B0A9-A6A7AFCA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839DC-234C-4A91-AB62-E3C9FB609B40}">
  <ds:schemaRef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b830bdeb-bbc7-41e6-8af9-cc7fd9f77fef"/>
    <ds:schemaRef ds:uri="05f6e6db-1d57-4d78-a636-c5b80532d25f"/>
    <ds:schemaRef ds:uri="http://www.w3.org/XML/1998/namespace"/>
  </ds:schemaRefs>
</ds:datastoreItem>
</file>

<file path=customXml/itemProps3.xml><?xml version="1.0" encoding="utf-8"?>
<ds:datastoreItem xmlns:ds="http://schemas.openxmlformats.org/officeDocument/2006/customXml" ds:itemID="{7E4374D2-CE72-48A0-8D31-594DCF69B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Wanless</dc:creator>
  <cp:keywords/>
  <dc:description/>
  <cp:lastModifiedBy>donna molloy</cp:lastModifiedBy>
  <cp:revision>2</cp:revision>
  <dcterms:created xsi:type="dcterms:W3CDTF">2022-07-26T15:10:00Z</dcterms:created>
  <dcterms:modified xsi:type="dcterms:W3CDTF">2022-07-26T15:10:00Z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ClassificationContentMarkingHeaderShapeIds">
    <vt:lpwstr>2,3,4</vt:lpwstr>
  </property>
  <property fmtid="{D5CDD505-2E9C-101B-9397-08002B2CF9AE}" pid="4" name="ClassificationContentMarkingHeaderFontProps">
    <vt:lpwstr>#008000,10,Calibri</vt:lpwstr>
  </property>
  <property fmtid="{D5CDD505-2E9C-101B-9397-08002B2CF9AE}" pid="5" name="ClassificationContentMarkingHeaderText">
    <vt:lpwstr>Classification - internal</vt:lpwstr>
  </property>
  <property fmtid="{D5CDD505-2E9C-101B-9397-08002B2CF9AE}" pid="6" name="MSIP_Label_bbdcb0ce-6651-42da-8d6d-1bf462dbb570_Enabled">
    <vt:lpwstr>True</vt:lpwstr>
  </property>
  <property fmtid="{D5CDD505-2E9C-101B-9397-08002B2CF9AE}" pid="7" name="MSIP_Label_bbdcb0ce-6651-42da-8d6d-1bf462dbb570_SiteId">
    <vt:lpwstr>7a638546-3f5b-41df-b5fb-1bb6fd38522c</vt:lpwstr>
  </property>
  <property fmtid="{D5CDD505-2E9C-101B-9397-08002B2CF9AE}" pid="8" name="MSIP_Label_bbdcb0ce-6651-42da-8d6d-1bf462dbb570_ActionId">
    <vt:lpwstr>f7294721-c338-49e2-8944-392b209c90d4</vt:lpwstr>
  </property>
  <property fmtid="{D5CDD505-2E9C-101B-9397-08002B2CF9AE}" pid="9" name="MSIP_Label_bbdcb0ce-6651-42da-8d6d-1bf462dbb570_Method">
    <vt:lpwstr>Privileged</vt:lpwstr>
  </property>
  <property fmtid="{D5CDD505-2E9C-101B-9397-08002B2CF9AE}" pid="10" name="MSIP_Label_bbdcb0ce-6651-42da-8d6d-1bf462dbb570_SetDate">
    <vt:lpwstr>2021-04-30T15:34:16Z</vt:lpwstr>
  </property>
  <property fmtid="{D5CDD505-2E9C-101B-9397-08002B2CF9AE}" pid="11" name="MSIP_Label_bbdcb0ce-6651-42da-8d6d-1bf462dbb570_Name">
    <vt:lpwstr>Internal</vt:lpwstr>
  </property>
  <property fmtid="{D5CDD505-2E9C-101B-9397-08002B2CF9AE}" pid="12" name="MSIP_Label_bbdcb0ce-6651-42da-8d6d-1bf462dbb570_ContentBits">
    <vt:lpwstr>1</vt:lpwstr>
  </property>
</Properties>
</file>